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C619C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3B9FBDA9" w:rsidR="009743FA" w:rsidRPr="00C619C9" w:rsidRDefault="009743FA" w:rsidP="00C619C9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C619C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5B03DECC" w:rsidR="009743FA" w:rsidRPr="00F13819" w:rsidRDefault="009E5AD9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E5AD9">
              <w:rPr>
                <w:rFonts w:cstheme="minorHAnsi"/>
                <w:sz w:val="24"/>
                <w:szCs w:val="24"/>
              </w:rPr>
              <w:t>Kompleksowa rekultywacja jezior: Mielenko, Karczemne, Klasztorne Małe i Klasztorne Duże w Kartuzach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756310A2" w:rsidR="009743FA" w:rsidRPr="00F13819" w:rsidRDefault="009E5AD9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Gmina Kartuzy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032E8835" w:rsidR="009743FA" w:rsidRPr="00F13819" w:rsidRDefault="005261DC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261DC">
              <w:rPr>
                <w:rFonts w:cstheme="minorHAnsi"/>
                <w:sz w:val="24"/>
                <w:szCs w:val="24"/>
              </w:rPr>
              <w:t>54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261DC">
              <w:rPr>
                <w:rFonts w:cstheme="minorHAnsi"/>
                <w:sz w:val="24"/>
                <w:szCs w:val="24"/>
              </w:rPr>
              <w:t>765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261DC">
              <w:rPr>
                <w:rFonts w:cstheme="minorHAnsi"/>
                <w:sz w:val="24"/>
                <w:szCs w:val="24"/>
              </w:rPr>
              <w:t>203,67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299CAD33" w:rsidR="009743FA" w:rsidRPr="00F13819" w:rsidRDefault="005261DC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261DC">
              <w:rPr>
                <w:rFonts w:cstheme="minorHAnsi"/>
                <w:sz w:val="24"/>
                <w:szCs w:val="24"/>
              </w:rPr>
              <w:t>44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261DC">
              <w:rPr>
                <w:rFonts w:cstheme="minorHAnsi"/>
                <w:sz w:val="24"/>
                <w:szCs w:val="24"/>
              </w:rPr>
              <w:t>741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261DC">
              <w:rPr>
                <w:rFonts w:cstheme="minorHAnsi"/>
                <w:sz w:val="24"/>
                <w:szCs w:val="24"/>
              </w:rPr>
              <w:t>387,85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188D177F" w:rsidR="009743FA" w:rsidRPr="00F13819" w:rsidRDefault="005261DC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261DC">
              <w:rPr>
                <w:rFonts w:cstheme="minorHAnsi"/>
                <w:sz w:val="24"/>
                <w:szCs w:val="24"/>
              </w:rPr>
              <w:t>23</w:t>
            </w:r>
            <w:r>
              <w:rPr>
                <w:rFonts w:cstheme="minorHAnsi"/>
                <w:sz w:val="24"/>
                <w:szCs w:val="24"/>
              </w:rPr>
              <w:t xml:space="preserve"> kwietnia </w:t>
            </w:r>
            <w:r w:rsidRPr="005261DC">
              <w:rPr>
                <w:rFonts w:cstheme="minorHAnsi"/>
                <w:sz w:val="24"/>
                <w:szCs w:val="24"/>
              </w:rPr>
              <w:t>2018</w:t>
            </w:r>
            <w:r>
              <w:rPr>
                <w:rFonts w:cstheme="minorHAnsi"/>
                <w:sz w:val="24"/>
                <w:szCs w:val="24"/>
              </w:rPr>
              <w:t xml:space="preserve"> – </w:t>
            </w:r>
            <w:r w:rsidRPr="005261DC">
              <w:rPr>
                <w:rFonts w:cstheme="minorHAnsi"/>
                <w:sz w:val="24"/>
                <w:szCs w:val="24"/>
              </w:rPr>
              <w:t>31</w:t>
            </w:r>
            <w:r>
              <w:rPr>
                <w:rFonts w:cstheme="minorHAnsi"/>
                <w:sz w:val="24"/>
                <w:szCs w:val="24"/>
              </w:rPr>
              <w:t xml:space="preserve"> grudnia </w:t>
            </w:r>
            <w:r w:rsidRPr="005261DC">
              <w:rPr>
                <w:rFonts w:cstheme="minorHAnsi"/>
                <w:sz w:val="24"/>
                <w:szCs w:val="24"/>
              </w:rPr>
              <w:t>2023</w:t>
            </w:r>
          </w:p>
        </w:tc>
      </w:tr>
      <w:tr w:rsidR="009743FA" w:rsidRPr="00F13819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7A3BBE8E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0ED943D" w14:textId="57FBE9E6" w:rsidR="00C23A8D" w:rsidRPr="004015A1" w:rsidRDefault="009E5AD9" w:rsidP="001361C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 xml:space="preserve">Przedmiotem projektu jest kompleksowa rekultywacja terenów zdegradowanych na terenie Kartuz, obejmująca przywrócenie biologicznej aktywności zanieczyszczonych akwenów wodnych -  4 jezior </w:t>
            </w:r>
            <w:r w:rsidR="00C06AD2" w:rsidRPr="004015A1">
              <w:rPr>
                <w:rFonts w:cstheme="minorHAnsi"/>
                <w:sz w:val="24"/>
                <w:szCs w:val="24"/>
              </w:rPr>
              <w:t>(Mielenko, Karczemne, Klasztorne Małe i Klasztorne Duże</w:t>
            </w:r>
            <w:r w:rsidR="008033F9" w:rsidRPr="004015A1">
              <w:rPr>
                <w:rFonts w:cstheme="minorHAnsi"/>
                <w:sz w:val="24"/>
                <w:szCs w:val="24"/>
              </w:rPr>
              <w:t xml:space="preserve"> – ciąg jezior przepływowych połączonych rzeką Klasztorna Struga</w:t>
            </w:r>
            <w:r w:rsidR="00C06AD2" w:rsidRPr="004015A1">
              <w:rPr>
                <w:rFonts w:cstheme="minorHAnsi"/>
                <w:sz w:val="24"/>
                <w:szCs w:val="24"/>
              </w:rPr>
              <w:t>) oraz</w:t>
            </w:r>
            <w:r w:rsidRPr="004015A1">
              <w:rPr>
                <w:rFonts w:cstheme="minorHAnsi"/>
                <w:sz w:val="24"/>
                <w:szCs w:val="24"/>
              </w:rPr>
              <w:t xml:space="preserve"> ich otoczenia</w:t>
            </w:r>
            <w:r w:rsidR="008033F9" w:rsidRPr="004015A1">
              <w:rPr>
                <w:rFonts w:cstheme="minorHAnsi"/>
                <w:sz w:val="24"/>
                <w:szCs w:val="24"/>
              </w:rPr>
              <w:t xml:space="preserve"> (tereny publiczne wokół jezior)</w:t>
            </w:r>
            <w:r w:rsidRPr="004015A1">
              <w:rPr>
                <w:rFonts w:cstheme="minorHAnsi"/>
                <w:sz w:val="24"/>
                <w:szCs w:val="24"/>
              </w:rPr>
              <w:t xml:space="preserve">, a także środowiskowe zagospodarowanie terenu objętego rekultywacją. </w:t>
            </w:r>
            <w:r w:rsidR="00C23A8D" w:rsidRPr="004015A1">
              <w:rPr>
                <w:rFonts w:cstheme="minorHAnsi"/>
                <w:sz w:val="24"/>
                <w:szCs w:val="24"/>
              </w:rPr>
              <w:t>Projekt obejmuj</w:t>
            </w:r>
            <w:r w:rsidR="00AB0206" w:rsidRPr="004015A1">
              <w:rPr>
                <w:rFonts w:cstheme="minorHAnsi"/>
                <w:sz w:val="24"/>
                <w:szCs w:val="24"/>
              </w:rPr>
              <w:t xml:space="preserve">e </w:t>
            </w:r>
            <w:r w:rsidRPr="004015A1">
              <w:rPr>
                <w:rFonts w:cstheme="minorHAnsi"/>
                <w:sz w:val="24"/>
                <w:szCs w:val="24"/>
              </w:rPr>
              <w:t xml:space="preserve">następujące zadania: </w:t>
            </w:r>
          </w:p>
          <w:p w14:paraId="543315BF" w14:textId="7871ADFB" w:rsidR="00C23A8D" w:rsidRPr="004015A1" w:rsidRDefault="009E5AD9" w:rsidP="00EC5439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>wydobycie i unieszkodliwienie osadów dennych z Jeziora Karczemnego,</w:t>
            </w:r>
          </w:p>
          <w:p w14:paraId="5D6CEE23" w14:textId="3C2C79E8" w:rsidR="00C23A8D" w:rsidRPr="004015A1" w:rsidRDefault="009E5AD9" w:rsidP="00EC5439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>inaktywacja fosforu we wszystkich jeziorach (rekultywacja metodami chemicznymi),</w:t>
            </w:r>
          </w:p>
          <w:p w14:paraId="33E6E67A" w14:textId="20035DBB" w:rsidR="00C23A8D" w:rsidRPr="004015A1" w:rsidRDefault="00C23A8D" w:rsidP="00EC5439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>b</w:t>
            </w:r>
            <w:r w:rsidR="009E5AD9" w:rsidRPr="004015A1">
              <w:rPr>
                <w:rFonts w:cstheme="minorHAnsi"/>
                <w:sz w:val="24"/>
                <w:szCs w:val="24"/>
              </w:rPr>
              <w:t>iomanipulacja we wszystkich jeziorach</w:t>
            </w:r>
            <w:r w:rsidRPr="004015A1">
              <w:rPr>
                <w:rFonts w:cstheme="minorHAnsi"/>
                <w:sz w:val="24"/>
                <w:szCs w:val="24"/>
              </w:rPr>
              <w:t xml:space="preserve"> (</w:t>
            </w:r>
            <w:r w:rsidR="008033F9" w:rsidRPr="004015A1">
              <w:rPr>
                <w:rFonts w:cstheme="minorHAnsi"/>
                <w:sz w:val="24"/>
                <w:szCs w:val="24"/>
              </w:rPr>
              <w:t>odłowy regulacyjne i zarybienia</w:t>
            </w:r>
            <w:r w:rsidRPr="004015A1">
              <w:rPr>
                <w:rFonts w:cstheme="minorHAnsi"/>
                <w:sz w:val="24"/>
                <w:szCs w:val="24"/>
              </w:rPr>
              <w:t>)</w:t>
            </w:r>
            <w:r w:rsidR="009E5AD9" w:rsidRPr="004015A1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66DFF183" w14:textId="4CA8B039" w:rsidR="00C23A8D" w:rsidRPr="004015A1" w:rsidRDefault="009E5AD9" w:rsidP="00EC5439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 xml:space="preserve">środowiskowe zagospodarowanie terenu </w:t>
            </w:r>
            <w:r w:rsidR="00C23A8D" w:rsidRPr="004015A1">
              <w:rPr>
                <w:rFonts w:cstheme="minorHAnsi"/>
                <w:sz w:val="24"/>
                <w:szCs w:val="24"/>
              </w:rPr>
              <w:t xml:space="preserve">- </w:t>
            </w:r>
            <w:r w:rsidRPr="004015A1">
              <w:rPr>
                <w:rFonts w:cstheme="minorHAnsi"/>
                <w:sz w:val="24"/>
                <w:szCs w:val="24"/>
              </w:rPr>
              <w:t>budowa infrastruktury rekreacyjnej</w:t>
            </w:r>
            <w:r w:rsidR="00C23A8D" w:rsidRPr="004015A1">
              <w:rPr>
                <w:rFonts w:cstheme="minorHAnsi"/>
                <w:sz w:val="24"/>
                <w:szCs w:val="24"/>
              </w:rPr>
              <w:t xml:space="preserve"> (</w:t>
            </w:r>
            <w:r w:rsidRPr="004015A1">
              <w:rPr>
                <w:rFonts w:cstheme="minorHAnsi"/>
                <w:sz w:val="24"/>
                <w:szCs w:val="24"/>
              </w:rPr>
              <w:t xml:space="preserve">promenada wzdłuż Jeziora Klasztornego Małego oraz ścieżka wzdłuż Strugi Klasztornej), </w:t>
            </w:r>
          </w:p>
          <w:p w14:paraId="1ACB38C3" w14:textId="27B440F5" w:rsidR="00C23A8D" w:rsidRPr="004015A1" w:rsidRDefault="00C23A8D" w:rsidP="00EC5439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>r</w:t>
            </w:r>
            <w:r w:rsidR="009E5AD9" w:rsidRPr="004015A1">
              <w:rPr>
                <w:rFonts w:cstheme="minorHAnsi"/>
                <w:sz w:val="24"/>
                <w:szCs w:val="24"/>
              </w:rPr>
              <w:t xml:space="preserve">ozbudowa i modernizacja instalacji przeróbki osadów ściekowych na terenie gminnej oczyszczalni ścieków w Kartuzach oraz systemu transportu ścieków, </w:t>
            </w:r>
          </w:p>
          <w:p w14:paraId="49EC00D0" w14:textId="77777777" w:rsidR="00866787" w:rsidRPr="004015A1" w:rsidRDefault="009E5AD9" w:rsidP="00EC5439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>monitoring środowiskowy.</w:t>
            </w:r>
          </w:p>
          <w:p w14:paraId="615EEA59" w14:textId="34B3214A" w:rsidR="00D764B4" w:rsidRPr="004015A1" w:rsidRDefault="008033F9" w:rsidP="001361C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 xml:space="preserve">Objęte projektem jeziora </w:t>
            </w:r>
            <w:r w:rsidR="00E60ABD" w:rsidRPr="004015A1">
              <w:rPr>
                <w:rFonts w:cstheme="minorHAnsi"/>
                <w:sz w:val="24"/>
                <w:szCs w:val="24"/>
              </w:rPr>
              <w:t xml:space="preserve">stanowią łącznie ok. 18% powierzchni miasta. Są odbiornikami wód opadowych i roztopowych powstających na terenie miasta i pełnią funkcję naturalnych zbiorników retencyjnych.  Bezpośrednia zlewnia </w:t>
            </w:r>
            <w:r w:rsidR="00D764B4" w:rsidRPr="004015A1">
              <w:rPr>
                <w:rFonts w:cstheme="minorHAnsi"/>
                <w:sz w:val="24"/>
                <w:szCs w:val="24"/>
              </w:rPr>
              <w:t xml:space="preserve">jezior </w:t>
            </w:r>
            <w:r w:rsidR="00E60ABD" w:rsidRPr="004015A1">
              <w:rPr>
                <w:rFonts w:cstheme="minorHAnsi"/>
                <w:sz w:val="24"/>
                <w:szCs w:val="24"/>
              </w:rPr>
              <w:t xml:space="preserve">jest terenem </w:t>
            </w:r>
            <w:r w:rsidR="00D764B4" w:rsidRPr="004015A1">
              <w:rPr>
                <w:rFonts w:cstheme="minorHAnsi"/>
                <w:sz w:val="24"/>
                <w:szCs w:val="24"/>
              </w:rPr>
              <w:t>silnie</w:t>
            </w:r>
            <w:r w:rsidR="00E60ABD" w:rsidRPr="004015A1">
              <w:rPr>
                <w:rFonts w:cstheme="minorHAnsi"/>
                <w:sz w:val="24"/>
                <w:szCs w:val="24"/>
              </w:rPr>
              <w:t xml:space="preserve"> zurbanizowanym. </w:t>
            </w:r>
            <w:r w:rsidR="00D764B4" w:rsidRPr="004015A1">
              <w:rPr>
                <w:rFonts w:cstheme="minorHAnsi"/>
                <w:sz w:val="24"/>
                <w:szCs w:val="24"/>
              </w:rPr>
              <w:t>Jeziora są silnie</w:t>
            </w:r>
            <w:r w:rsidRPr="004015A1">
              <w:rPr>
                <w:rFonts w:cstheme="minorHAnsi"/>
                <w:sz w:val="24"/>
                <w:szCs w:val="24"/>
              </w:rPr>
              <w:t xml:space="preserve"> zanieczyszczon</w:t>
            </w:r>
            <w:r w:rsidR="00D764B4" w:rsidRPr="004015A1">
              <w:rPr>
                <w:rFonts w:cstheme="minorHAnsi"/>
                <w:sz w:val="24"/>
                <w:szCs w:val="24"/>
              </w:rPr>
              <w:t xml:space="preserve">e materią biogenną, organiczną oraz związkami chemicznymi, takimi jak PCB, WWA, metalami i metaloidami, benzynami i olejami, nie spełniają wymogów RDW. </w:t>
            </w:r>
            <w:r w:rsidR="004015A1" w:rsidRPr="004015A1">
              <w:rPr>
                <w:rFonts w:cstheme="minorHAnsi"/>
                <w:sz w:val="24"/>
                <w:szCs w:val="24"/>
              </w:rPr>
              <w:t>Należą do najbardziej zanieczyszczonych akwenów w kraju.</w:t>
            </w:r>
          </w:p>
          <w:p w14:paraId="398E785A" w14:textId="5E478F89" w:rsidR="008033F9" w:rsidRPr="008033F9" w:rsidRDefault="008033F9" w:rsidP="001361C3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015A1">
              <w:rPr>
                <w:rFonts w:cstheme="minorHAnsi"/>
                <w:sz w:val="24"/>
                <w:szCs w:val="24"/>
              </w:rPr>
              <w:t xml:space="preserve">Wskaźniki wykonania rzeczowego: </w:t>
            </w:r>
            <w:r w:rsidRPr="004015A1">
              <w:rPr>
                <w:rFonts w:cstheme="minorHAnsi"/>
                <w:i/>
                <w:iCs/>
                <w:sz w:val="24"/>
                <w:szCs w:val="24"/>
              </w:rPr>
              <w:t>Łączna powierzchnia zrekultywowanych gruntów – 123,8 ha; Liczba obiektów, na których przeprowadzono rekultywację – 4 szt.; Łączna powierzchnia terenów zieleni objętych proje</w:t>
            </w:r>
            <w:r w:rsidR="00AB0206" w:rsidRPr="004015A1">
              <w:rPr>
                <w:rFonts w:cstheme="minorHAnsi"/>
                <w:i/>
                <w:iCs/>
                <w:sz w:val="24"/>
                <w:szCs w:val="24"/>
              </w:rPr>
              <w:t>k</w:t>
            </w:r>
            <w:r w:rsidRPr="004015A1">
              <w:rPr>
                <w:rFonts w:cstheme="minorHAnsi"/>
                <w:i/>
                <w:iCs/>
                <w:sz w:val="24"/>
                <w:szCs w:val="24"/>
              </w:rPr>
              <w:t>tem/pracami w ramach projektu – 120 ha.</w:t>
            </w:r>
            <w:r w:rsidRPr="004015A1">
              <w:rPr>
                <w:rFonts w:cstheme="minorHAnsi"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866787" w:rsidRPr="00C619C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C619C9" w:rsidRDefault="00866787" w:rsidP="00C619C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C619C9">
              <w:rPr>
                <w:b/>
                <w:bCs/>
                <w:sz w:val="24"/>
                <w:szCs w:val="24"/>
              </w:rPr>
              <w:t xml:space="preserve">1. OCENA </w:t>
            </w:r>
            <w:r w:rsidR="00F03786" w:rsidRPr="00C619C9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 w:rsidRPr="00C619C9">
              <w:rPr>
                <w:b/>
                <w:bCs/>
                <w:sz w:val="24"/>
                <w:szCs w:val="24"/>
              </w:rPr>
              <w:t>EFEKTÓW</w:t>
            </w:r>
            <w:r w:rsidR="00B22FB1" w:rsidRPr="00C619C9">
              <w:rPr>
                <w:b/>
                <w:bCs/>
                <w:sz w:val="24"/>
                <w:szCs w:val="24"/>
              </w:rPr>
              <w:t xml:space="preserve"> </w:t>
            </w:r>
            <w:r w:rsidR="00D301E5" w:rsidRPr="00C619C9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C619C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40069DAC" w:rsidR="00E75DD1" w:rsidRPr="00C619C9" w:rsidRDefault="00EA7A15" w:rsidP="00C619C9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C619C9"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C619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C619C9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C619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610A3656" w:rsidR="00866787" w:rsidRPr="008F3409" w:rsidRDefault="00866787" w:rsidP="00C619C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B869681" w14:textId="0E6FECAE" w:rsidR="00AB0206" w:rsidRPr="00E81E8B" w:rsidRDefault="00E60ABD" w:rsidP="00C619C9">
            <w:pPr>
              <w:spacing w:before="120" w:after="120" w:line="276" w:lineRule="auto"/>
              <w:rPr>
                <w:sz w:val="24"/>
                <w:szCs w:val="24"/>
              </w:rPr>
            </w:pPr>
            <w:r w:rsidRPr="00E81E8B">
              <w:rPr>
                <w:sz w:val="24"/>
                <w:szCs w:val="24"/>
              </w:rPr>
              <w:t>Miasto</w:t>
            </w:r>
            <w:r w:rsidR="00AB0206" w:rsidRPr="00E81E8B">
              <w:rPr>
                <w:sz w:val="24"/>
                <w:szCs w:val="24"/>
              </w:rPr>
              <w:t xml:space="preserve"> Kartuzy </w:t>
            </w:r>
          </w:p>
          <w:p w14:paraId="18BE20FA" w14:textId="4F57BD9E" w:rsidR="00866787" w:rsidRPr="00A614B4" w:rsidRDefault="00866787" w:rsidP="00C619C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lastRenderedPageBreak/>
              <w:t>CH</w:t>
            </w:r>
            <w:r w:rsidR="00FA60C4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C181B0E" w14:textId="4F822AAE" w:rsidR="00B1410E" w:rsidRDefault="009F6D59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015A1">
              <w:rPr>
                <w:sz w:val="24"/>
                <w:szCs w:val="24"/>
              </w:rPr>
              <w:t xml:space="preserve">Problem </w:t>
            </w:r>
            <w:r w:rsidR="00E3243F" w:rsidRPr="004015A1">
              <w:rPr>
                <w:sz w:val="24"/>
                <w:szCs w:val="24"/>
              </w:rPr>
              <w:t>zagrożeń</w:t>
            </w:r>
            <w:r w:rsidRPr="004015A1">
              <w:rPr>
                <w:sz w:val="24"/>
                <w:szCs w:val="24"/>
              </w:rPr>
              <w:t xml:space="preserve"> związanych</w:t>
            </w:r>
            <w:r w:rsidR="00E3243F" w:rsidRPr="004015A1">
              <w:rPr>
                <w:sz w:val="24"/>
                <w:szCs w:val="24"/>
              </w:rPr>
              <w:t xml:space="preserve"> z zanieczyszczeniem jezior kartuskich został </w:t>
            </w:r>
            <w:r w:rsidR="004015A1">
              <w:rPr>
                <w:sz w:val="24"/>
                <w:szCs w:val="24"/>
              </w:rPr>
              <w:t>ujęty</w:t>
            </w:r>
            <w:r w:rsidR="00E3243F" w:rsidRPr="004015A1">
              <w:rPr>
                <w:sz w:val="24"/>
                <w:szCs w:val="24"/>
              </w:rPr>
              <w:t xml:space="preserve"> w Programie Ochrony Środowiska dla Gminy Kartuzy na lata 2017-2020 i wskazany jako jeden z kierunków działań</w:t>
            </w:r>
            <w:r w:rsidR="00DA625D">
              <w:rPr>
                <w:sz w:val="24"/>
                <w:szCs w:val="24"/>
              </w:rPr>
              <w:t xml:space="preserve"> (</w:t>
            </w:r>
            <w:r w:rsidR="00E3243F" w:rsidRPr="004015A1">
              <w:rPr>
                <w:sz w:val="24"/>
                <w:szCs w:val="24"/>
              </w:rPr>
              <w:t>przy czym wskazano tu na ryzyko związane z wysokimi kosztami działań i nieuzyskaniem dofinansowania</w:t>
            </w:r>
            <w:r w:rsidR="00DA625D">
              <w:rPr>
                <w:sz w:val="24"/>
                <w:szCs w:val="24"/>
              </w:rPr>
              <w:t>)</w:t>
            </w:r>
            <w:r w:rsidR="00E3243F" w:rsidRPr="004015A1">
              <w:rPr>
                <w:sz w:val="24"/>
                <w:szCs w:val="24"/>
              </w:rPr>
              <w:t xml:space="preserve">. </w:t>
            </w:r>
            <w:r w:rsidR="00DA625D" w:rsidRPr="00DA625D">
              <w:rPr>
                <w:sz w:val="24"/>
                <w:szCs w:val="24"/>
              </w:rPr>
              <w:t xml:space="preserve">Kwestia rekultywacji jezior została </w:t>
            </w:r>
            <w:r w:rsidR="00DA625D">
              <w:rPr>
                <w:sz w:val="24"/>
                <w:szCs w:val="24"/>
              </w:rPr>
              <w:t xml:space="preserve">także wskazana </w:t>
            </w:r>
            <w:r w:rsidR="00DA625D" w:rsidRPr="00DA625D">
              <w:rPr>
                <w:sz w:val="24"/>
                <w:szCs w:val="24"/>
              </w:rPr>
              <w:t xml:space="preserve">w Strategii Rozwoju Gminy </w:t>
            </w:r>
            <w:r w:rsidR="00DA625D">
              <w:rPr>
                <w:sz w:val="24"/>
                <w:szCs w:val="24"/>
              </w:rPr>
              <w:t xml:space="preserve">oraz w Gminnym Programie Rewitalizacji. </w:t>
            </w:r>
            <w:r w:rsidR="00E3243F" w:rsidRPr="00DA625D">
              <w:rPr>
                <w:sz w:val="24"/>
                <w:szCs w:val="24"/>
              </w:rPr>
              <w:t xml:space="preserve">W </w:t>
            </w:r>
            <w:r w:rsidR="00DA625D" w:rsidRPr="00DA625D">
              <w:rPr>
                <w:sz w:val="24"/>
                <w:szCs w:val="24"/>
              </w:rPr>
              <w:t>wymienionych dokumentach strategicznych</w:t>
            </w:r>
            <w:r w:rsidR="00E3243F" w:rsidRPr="004015A1">
              <w:rPr>
                <w:b/>
                <w:bCs/>
                <w:sz w:val="24"/>
                <w:szCs w:val="24"/>
              </w:rPr>
              <w:t xml:space="preserve"> nie wskazano innych</w:t>
            </w:r>
            <w:r w:rsidR="004015A1">
              <w:rPr>
                <w:b/>
                <w:bCs/>
                <w:sz w:val="24"/>
                <w:szCs w:val="24"/>
              </w:rPr>
              <w:t xml:space="preserve"> niż rekultywacja jezior kartuskich</w:t>
            </w:r>
            <w:r w:rsidR="00E3243F" w:rsidRPr="004015A1">
              <w:rPr>
                <w:b/>
                <w:bCs/>
                <w:sz w:val="24"/>
                <w:szCs w:val="24"/>
              </w:rPr>
              <w:t xml:space="preserve"> potrzeb w zakresie rekultywacji terenów zdegradowanych na obszarze gminy</w:t>
            </w:r>
            <w:r w:rsidR="00DA625D">
              <w:rPr>
                <w:b/>
                <w:bCs/>
                <w:sz w:val="24"/>
                <w:szCs w:val="24"/>
              </w:rPr>
              <w:t xml:space="preserve">.  </w:t>
            </w:r>
            <w:r w:rsidR="00E3243F" w:rsidRPr="004015A1">
              <w:rPr>
                <w:sz w:val="24"/>
                <w:szCs w:val="24"/>
              </w:rPr>
              <w:t xml:space="preserve">Stan ogólny gleb na terenie gminy ocenia się jako dobry. </w:t>
            </w:r>
            <w:r w:rsidR="00B1410E" w:rsidRPr="004015A1">
              <w:rPr>
                <w:sz w:val="24"/>
                <w:szCs w:val="24"/>
              </w:rPr>
              <w:t>Rekultywacja jezior kartuskich została także ujęta w Programie Wodno-Środowiskowym Kraju</w:t>
            </w:r>
            <w:r w:rsidR="004015A1">
              <w:rPr>
                <w:sz w:val="24"/>
                <w:szCs w:val="24"/>
              </w:rPr>
              <w:t xml:space="preserve"> jako działanie wskazane do realizacji w celu uzyskania dobrego stanu wód</w:t>
            </w:r>
            <w:r w:rsidR="00B1410E" w:rsidRPr="004015A1">
              <w:rPr>
                <w:sz w:val="24"/>
                <w:szCs w:val="24"/>
              </w:rPr>
              <w:t>.</w:t>
            </w:r>
          </w:p>
          <w:p w14:paraId="710EA08C" w14:textId="77777777" w:rsidR="004015A1" w:rsidRPr="004015A1" w:rsidRDefault="004015A1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015A1">
              <w:rPr>
                <w:b/>
                <w:bCs/>
                <w:color w:val="000000" w:themeColor="text1"/>
                <w:sz w:val="24"/>
                <w:szCs w:val="24"/>
              </w:rPr>
              <w:t>Potrzeby i zadania w zakresie rekultywacji zostały określone w o</w:t>
            </w:r>
            <w:r w:rsidRPr="004015A1">
              <w:rPr>
                <w:b/>
                <w:bCs/>
                <w:sz w:val="24"/>
                <w:szCs w:val="24"/>
              </w:rPr>
              <w:t xml:space="preserve">pracowanym w 2013 r. </w:t>
            </w:r>
            <w:r w:rsidRPr="004015A1">
              <w:rPr>
                <w:b/>
                <w:bCs/>
                <w:i/>
                <w:iCs/>
                <w:sz w:val="24"/>
                <w:szCs w:val="24"/>
              </w:rPr>
              <w:t>Programie rekultywacji jezior kartuskich</w:t>
            </w:r>
            <w:r w:rsidRPr="004015A1">
              <w:rPr>
                <w:sz w:val="24"/>
                <w:szCs w:val="24"/>
              </w:rPr>
              <w:t xml:space="preserve"> (opracowani</w:t>
            </w:r>
            <w:r>
              <w:rPr>
                <w:sz w:val="24"/>
                <w:szCs w:val="24"/>
              </w:rPr>
              <w:t>e</w:t>
            </w:r>
            <w:r w:rsidRPr="004015A1">
              <w:rPr>
                <w:sz w:val="24"/>
                <w:szCs w:val="24"/>
              </w:rPr>
              <w:t xml:space="preserve"> programu i niezbędn</w:t>
            </w:r>
            <w:r>
              <w:rPr>
                <w:sz w:val="24"/>
                <w:szCs w:val="24"/>
              </w:rPr>
              <w:t xml:space="preserve">e </w:t>
            </w:r>
            <w:r w:rsidRPr="004015A1">
              <w:rPr>
                <w:sz w:val="24"/>
                <w:szCs w:val="24"/>
              </w:rPr>
              <w:t>bada</w:t>
            </w:r>
            <w:r>
              <w:rPr>
                <w:sz w:val="24"/>
                <w:szCs w:val="24"/>
              </w:rPr>
              <w:t>nia</w:t>
            </w:r>
            <w:r w:rsidRPr="004015A1">
              <w:rPr>
                <w:sz w:val="24"/>
                <w:szCs w:val="24"/>
              </w:rPr>
              <w:t xml:space="preserve"> były współfinansowane przez WFOŚiGW w Gdańsku). Program obejmuje 4 etapy. Pierwszym z nich, warunkującym skuteczność przeprowadzenia rekultywacji, jest eliminacja (lub przynajmniej znaczne ograniczenie) dopływu zanieczyszczeń allochtonicznych, co może zostać osiągnięte poprzez przebudowę i rozbudowę systemu kanalizacji (w tym w szczególności wód opadowych) w mieście Kartuzy. Kolejnymi etapami są eliminacja osadów dennych, strącenie fosforu z toni wodnej i biomanipulacja jezior</w:t>
            </w:r>
            <w:r>
              <w:rPr>
                <w:sz w:val="24"/>
                <w:szCs w:val="24"/>
              </w:rPr>
              <w:t xml:space="preserve"> (a więc prace objęte zakresem projektu).</w:t>
            </w:r>
            <w:r w:rsidRPr="004015A1">
              <w:rPr>
                <w:sz w:val="24"/>
                <w:szCs w:val="24"/>
              </w:rPr>
              <w:t xml:space="preserve"> </w:t>
            </w:r>
          </w:p>
          <w:p w14:paraId="3736DCCE" w14:textId="1D0979DE" w:rsidR="00B1410E" w:rsidRPr="004015A1" w:rsidRDefault="00B1410E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015A1">
              <w:rPr>
                <w:sz w:val="24"/>
                <w:szCs w:val="24"/>
              </w:rPr>
              <w:t>Obszar, na którym realizowany jest projekt, bezpośrednio sąsiaduje z obszarem rewitalizacji</w:t>
            </w:r>
            <w:r w:rsidR="004015A1">
              <w:rPr>
                <w:sz w:val="24"/>
                <w:szCs w:val="24"/>
              </w:rPr>
              <w:t xml:space="preserve"> ujętym w </w:t>
            </w:r>
            <w:r w:rsidR="004015A1" w:rsidRPr="004015A1">
              <w:rPr>
                <w:sz w:val="24"/>
                <w:szCs w:val="24"/>
              </w:rPr>
              <w:t>Gminnym Programie Rewitalizacji Kartuz</w:t>
            </w:r>
            <w:r w:rsidR="004015A1">
              <w:rPr>
                <w:sz w:val="24"/>
                <w:szCs w:val="24"/>
              </w:rPr>
              <w:t xml:space="preserve"> (GPR)</w:t>
            </w:r>
            <w:r w:rsidRPr="004015A1">
              <w:rPr>
                <w:sz w:val="24"/>
                <w:szCs w:val="24"/>
              </w:rPr>
              <w:t>, a rekultywacja jezior i zagospodarowanie terenu wokół nich s</w:t>
            </w:r>
            <w:r w:rsidR="004015A1">
              <w:rPr>
                <w:sz w:val="24"/>
                <w:szCs w:val="24"/>
              </w:rPr>
              <w:t>ą</w:t>
            </w:r>
            <w:r w:rsidRPr="004015A1">
              <w:rPr>
                <w:sz w:val="24"/>
                <w:szCs w:val="24"/>
              </w:rPr>
              <w:t xml:space="preserve"> literalnie wskazanymi działaniami uzupełniającymi, koniecznymi do realizacji celów GPR.  </w:t>
            </w:r>
          </w:p>
          <w:p w14:paraId="51F4A3D0" w14:textId="49FE0A70" w:rsidR="00F77A2E" w:rsidRPr="00E66527" w:rsidRDefault="00F77A2E" w:rsidP="00C619C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157516F" w14:textId="3FB988EC" w:rsidR="00B45DDB" w:rsidRPr="00413E8C" w:rsidRDefault="002E08FE" w:rsidP="00C619C9">
            <w:pPr>
              <w:spacing w:before="120" w:after="120"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015A1">
              <w:rPr>
                <w:b/>
                <w:bCs/>
                <w:color w:val="000000" w:themeColor="text1"/>
                <w:sz w:val="24"/>
                <w:szCs w:val="24"/>
              </w:rPr>
              <w:t xml:space="preserve">Beneficjent – Gmina Kartuzy </w:t>
            </w:r>
            <w:r w:rsidR="00192CB3" w:rsidRPr="004015A1">
              <w:rPr>
                <w:b/>
                <w:bCs/>
                <w:color w:val="000000" w:themeColor="text1"/>
                <w:sz w:val="24"/>
                <w:szCs w:val="24"/>
              </w:rPr>
              <w:t>–</w:t>
            </w:r>
            <w:r w:rsidRPr="004015A1">
              <w:rPr>
                <w:b/>
                <w:bCs/>
                <w:color w:val="000000" w:themeColor="text1"/>
                <w:sz w:val="24"/>
                <w:szCs w:val="24"/>
              </w:rPr>
              <w:t xml:space="preserve"> jest kluczowym podmiotem mogący</w:t>
            </w:r>
            <w:r w:rsidR="00C648CA">
              <w:rPr>
                <w:b/>
                <w:bCs/>
                <w:color w:val="000000" w:themeColor="text1"/>
                <w:sz w:val="24"/>
                <w:szCs w:val="24"/>
              </w:rPr>
              <w:t>m</w:t>
            </w:r>
            <w:r w:rsidRPr="004015A1">
              <w:rPr>
                <w:b/>
                <w:bCs/>
                <w:color w:val="000000" w:themeColor="text1"/>
                <w:sz w:val="24"/>
                <w:szCs w:val="24"/>
              </w:rPr>
              <w:t xml:space="preserve"> wpłynąć na realizację potrzeb</w:t>
            </w:r>
            <w:r w:rsidR="004015A1">
              <w:rPr>
                <w:b/>
                <w:bCs/>
                <w:color w:val="000000" w:themeColor="text1"/>
                <w:sz w:val="24"/>
                <w:szCs w:val="24"/>
              </w:rPr>
              <w:t xml:space="preserve"> w zakresie rekultywacji.</w:t>
            </w:r>
            <w:r w:rsidR="00B45DDB" w:rsidRPr="004015A1">
              <w:rPr>
                <w:color w:val="000000" w:themeColor="text1"/>
                <w:sz w:val="24"/>
                <w:szCs w:val="24"/>
              </w:rPr>
              <w:t xml:space="preserve"> Tereny </w:t>
            </w:r>
            <w:r w:rsidR="004015A1">
              <w:rPr>
                <w:color w:val="000000" w:themeColor="text1"/>
                <w:sz w:val="24"/>
                <w:szCs w:val="24"/>
              </w:rPr>
              <w:t xml:space="preserve">jezior </w:t>
            </w:r>
            <w:r w:rsidR="00B45DDB" w:rsidRPr="004015A1">
              <w:rPr>
                <w:color w:val="000000" w:themeColor="text1"/>
                <w:sz w:val="24"/>
                <w:szCs w:val="24"/>
              </w:rPr>
              <w:t xml:space="preserve">stanowią w większości własność Skarbu Państwa, w części </w:t>
            </w:r>
            <w:r w:rsidR="004015A1">
              <w:rPr>
                <w:color w:val="000000" w:themeColor="text1"/>
                <w:sz w:val="24"/>
                <w:szCs w:val="24"/>
              </w:rPr>
              <w:t xml:space="preserve">także </w:t>
            </w:r>
            <w:r w:rsidR="00B45DDB" w:rsidRPr="004015A1">
              <w:rPr>
                <w:color w:val="000000" w:themeColor="text1"/>
                <w:sz w:val="24"/>
                <w:szCs w:val="24"/>
              </w:rPr>
              <w:t>własność osób prywatnych, natomiast gmina posiada prawo do dysponowania wszystkimi nieruchomościami na bazie zawartych porozumień</w:t>
            </w:r>
            <w:r w:rsidR="006C4D67" w:rsidRPr="004015A1">
              <w:rPr>
                <w:color w:val="000000" w:themeColor="text1"/>
                <w:sz w:val="24"/>
                <w:szCs w:val="24"/>
              </w:rPr>
              <w:t xml:space="preserve"> (w okresie realizacji projektu i w okresie trwałości)</w:t>
            </w:r>
            <w:r w:rsidR="00B45DDB" w:rsidRPr="004015A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4015A1">
              <w:rPr>
                <w:color w:val="000000" w:themeColor="text1"/>
                <w:sz w:val="24"/>
                <w:szCs w:val="24"/>
              </w:rPr>
              <w:t>G</w:t>
            </w:r>
            <w:r w:rsidR="004015A1" w:rsidRPr="004015A1">
              <w:rPr>
                <w:color w:val="000000" w:themeColor="text1"/>
                <w:sz w:val="24"/>
                <w:szCs w:val="24"/>
              </w:rPr>
              <w:t>łównym źródłem zanieczyszczeń</w:t>
            </w:r>
            <w:r w:rsidR="004015A1">
              <w:rPr>
                <w:color w:val="000000" w:themeColor="text1"/>
                <w:sz w:val="24"/>
                <w:szCs w:val="24"/>
              </w:rPr>
              <w:t xml:space="preserve"> jezior</w:t>
            </w:r>
            <w:r w:rsidR="004015A1" w:rsidRPr="004015A1">
              <w:rPr>
                <w:color w:val="000000" w:themeColor="text1"/>
                <w:sz w:val="24"/>
                <w:szCs w:val="24"/>
              </w:rPr>
              <w:t xml:space="preserve"> są ścieki komunalne, w tym wody roztopowe i deszczowe, historycznie także przemysłowe, a zanieczyszczenia powstawały i kumulowały się przez okres ok. 60 lat, </w:t>
            </w:r>
            <w:r w:rsidR="004015A1" w:rsidRPr="00413E8C">
              <w:rPr>
                <w:b/>
                <w:bCs/>
                <w:color w:val="000000" w:themeColor="text1"/>
                <w:sz w:val="24"/>
                <w:szCs w:val="24"/>
              </w:rPr>
              <w:t>nie jest więc możliwe wskazanie podmiotu wprost odpowiedzialnego za powstanie zanieczyszczenia i zastosowanie zasady „zanieczyszczający płaci”.</w:t>
            </w:r>
          </w:p>
          <w:p w14:paraId="653571F5" w14:textId="72C912A4" w:rsidR="00866787" w:rsidRPr="00C619C9" w:rsidRDefault="00866787" w:rsidP="00C619C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2FA5219A" w14:textId="647F6B2B" w:rsidR="005D7CC9" w:rsidRPr="00DA625D" w:rsidRDefault="004015A1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015A1">
              <w:rPr>
                <w:b/>
                <w:bCs/>
                <w:sz w:val="24"/>
                <w:szCs w:val="24"/>
              </w:rPr>
              <w:t xml:space="preserve">Wkład projektu w realizację potrzeb miasta Kartuzy w zakresie rekultywacji należy ocenić jako </w:t>
            </w:r>
            <w:r w:rsidR="00DA625D">
              <w:rPr>
                <w:b/>
                <w:bCs/>
                <w:sz w:val="24"/>
                <w:szCs w:val="24"/>
              </w:rPr>
              <w:t>kluczowy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13E8C"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13E8C" w:rsidRPr="00413E8C">
              <w:rPr>
                <w:sz w:val="24"/>
                <w:szCs w:val="24"/>
              </w:rPr>
              <w:t xml:space="preserve">projekt </w:t>
            </w:r>
            <w:r w:rsidR="005D7CC9" w:rsidRPr="004015A1">
              <w:rPr>
                <w:sz w:val="24"/>
                <w:szCs w:val="24"/>
              </w:rPr>
              <w:t>obejmuje</w:t>
            </w:r>
            <w:r>
              <w:rPr>
                <w:sz w:val="24"/>
                <w:szCs w:val="24"/>
              </w:rPr>
              <w:t xml:space="preserve"> </w:t>
            </w:r>
            <w:r w:rsidR="005D7CC9" w:rsidRPr="004015A1">
              <w:rPr>
                <w:sz w:val="24"/>
                <w:szCs w:val="24"/>
              </w:rPr>
              <w:t xml:space="preserve">realizację 3 z 4 podstawowych etapów </w:t>
            </w:r>
            <w:r w:rsidR="005D7CC9" w:rsidRPr="004015A1">
              <w:rPr>
                <w:i/>
                <w:iCs/>
                <w:sz w:val="24"/>
                <w:szCs w:val="24"/>
              </w:rPr>
              <w:t>Programu rekultywacji jezior kartuskich</w:t>
            </w:r>
            <w:r w:rsidR="00942AFD" w:rsidRPr="004015A1">
              <w:rPr>
                <w:i/>
                <w:iCs/>
                <w:sz w:val="24"/>
                <w:szCs w:val="24"/>
              </w:rPr>
              <w:t>,</w:t>
            </w:r>
            <w:r w:rsidR="00942AFD" w:rsidRPr="004015A1">
              <w:rPr>
                <w:sz w:val="24"/>
                <w:szCs w:val="24"/>
              </w:rPr>
              <w:t xml:space="preserve"> </w:t>
            </w:r>
            <w:r w:rsidR="00413E8C">
              <w:rPr>
                <w:sz w:val="24"/>
                <w:szCs w:val="24"/>
              </w:rPr>
              <w:t xml:space="preserve">a </w:t>
            </w:r>
            <w:r w:rsidR="00942AFD" w:rsidRPr="004015A1">
              <w:rPr>
                <w:sz w:val="24"/>
                <w:szCs w:val="24"/>
              </w:rPr>
              <w:t>całkowita wartość projektu odpowiada ok. 80% wartości zadań potrzebnych do przeprowadzenia</w:t>
            </w:r>
            <w:r>
              <w:rPr>
                <w:sz w:val="24"/>
                <w:szCs w:val="24"/>
              </w:rPr>
              <w:t xml:space="preserve"> w zakresie rekultywacji jezior</w:t>
            </w:r>
            <w:r w:rsidR="00942AFD" w:rsidRPr="004015A1">
              <w:rPr>
                <w:sz w:val="24"/>
                <w:szCs w:val="24"/>
              </w:rPr>
              <w:t xml:space="preserve">. </w:t>
            </w:r>
            <w:r w:rsidR="005D7CC9" w:rsidRPr="004015A1">
              <w:rPr>
                <w:i/>
                <w:iCs/>
                <w:sz w:val="24"/>
                <w:szCs w:val="24"/>
              </w:rPr>
              <w:t xml:space="preserve"> </w:t>
            </w:r>
            <w:r w:rsidR="00DA625D">
              <w:rPr>
                <w:sz w:val="24"/>
                <w:szCs w:val="24"/>
              </w:rPr>
              <w:t xml:space="preserve">Poza rekultywacją </w:t>
            </w:r>
            <w:r w:rsidR="00DA625D">
              <w:rPr>
                <w:sz w:val="24"/>
                <w:szCs w:val="24"/>
              </w:rPr>
              <w:lastRenderedPageBreak/>
              <w:t xml:space="preserve">jezior gmina nie posiada innych potrzeb w zakresie rekultywacji lub remediacji terenów zdegradowanych lub zanieczyszczonych. </w:t>
            </w:r>
          </w:p>
          <w:p w14:paraId="04FCA43D" w14:textId="26DD0761" w:rsidR="00866787" w:rsidRPr="00C619C9" w:rsidRDefault="00866787" w:rsidP="00C619C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00C53C2D" w14:textId="39A09605" w:rsidR="00AB0206" w:rsidRPr="00413E8C" w:rsidRDefault="005D7CC9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13E8C">
              <w:rPr>
                <w:sz w:val="24"/>
                <w:szCs w:val="24"/>
              </w:rPr>
              <w:t xml:space="preserve">Pierwszy </w:t>
            </w:r>
            <w:r w:rsidRPr="00FA60C4">
              <w:rPr>
                <w:sz w:val="24"/>
                <w:szCs w:val="24"/>
              </w:rPr>
              <w:t xml:space="preserve">etap </w:t>
            </w:r>
            <w:r w:rsidRPr="00FA60C4">
              <w:rPr>
                <w:i/>
                <w:iCs/>
                <w:sz w:val="24"/>
                <w:szCs w:val="24"/>
              </w:rPr>
              <w:t>Programu rekultywacji jezior kartuskich</w:t>
            </w:r>
            <w:r w:rsidRPr="00FA60C4">
              <w:rPr>
                <w:sz w:val="24"/>
                <w:szCs w:val="24"/>
              </w:rPr>
              <w:t>, obejmujący</w:t>
            </w:r>
            <w:r w:rsidRPr="00FA60C4">
              <w:rPr>
                <w:i/>
                <w:iCs/>
                <w:sz w:val="24"/>
                <w:szCs w:val="24"/>
              </w:rPr>
              <w:t xml:space="preserve"> </w:t>
            </w:r>
            <w:r w:rsidRPr="00FA60C4">
              <w:rPr>
                <w:sz w:val="24"/>
                <w:szCs w:val="24"/>
              </w:rPr>
              <w:t>eliminację punktowych obszarowych źródeł zanieczyszczeń kartuskich akwenów, realizowany jest przez gminę Kartuzy w ramach projektu dofinansowanego</w:t>
            </w:r>
            <w:r w:rsidR="00AB0206" w:rsidRPr="00FA60C4">
              <w:rPr>
                <w:sz w:val="24"/>
                <w:szCs w:val="24"/>
              </w:rPr>
              <w:t xml:space="preserve"> ze środków </w:t>
            </w:r>
            <w:r w:rsidR="00FC3141">
              <w:rPr>
                <w:sz w:val="24"/>
                <w:szCs w:val="24"/>
              </w:rPr>
              <w:t>Regionalnego Programu Operacyjnego Województwa Pomorskiego na lata 2014-2020 (</w:t>
            </w:r>
            <w:r w:rsidR="00AB0206" w:rsidRPr="00FA60C4">
              <w:rPr>
                <w:sz w:val="24"/>
                <w:szCs w:val="24"/>
              </w:rPr>
              <w:t xml:space="preserve">RPO </w:t>
            </w:r>
            <w:r w:rsidR="00413E8C" w:rsidRPr="00FA60C4">
              <w:rPr>
                <w:sz w:val="24"/>
                <w:szCs w:val="24"/>
              </w:rPr>
              <w:t>WP</w:t>
            </w:r>
            <w:r w:rsidR="00FC3141">
              <w:rPr>
                <w:sz w:val="24"/>
                <w:szCs w:val="24"/>
              </w:rPr>
              <w:t>)</w:t>
            </w:r>
            <w:r w:rsidR="00AB0206" w:rsidRPr="00FA60C4">
              <w:rPr>
                <w:sz w:val="24"/>
                <w:szCs w:val="24"/>
              </w:rPr>
              <w:t xml:space="preserve"> pn. </w:t>
            </w:r>
            <w:r w:rsidR="00AB0206" w:rsidRPr="00FA60C4">
              <w:rPr>
                <w:i/>
                <w:iCs/>
                <w:sz w:val="24"/>
                <w:szCs w:val="24"/>
              </w:rPr>
              <w:t>Zagospodarowanie wód deszczowych w mieście Kartuzy w celu poprawy retencyjności zlewni i ochrony przed zmianami klimatu</w:t>
            </w:r>
            <w:r w:rsidRPr="00FA60C4">
              <w:rPr>
                <w:i/>
                <w:iCs/>
                <w:sz w:val="24"/>
                <w:szCs w:val="24"/>
              </w:rPr>
              <w:t xml:space="preserve"> </w:t>
            </w:r>
            <w:r w:rsidRPr="00413E8C">
              <w:rPr>
                <w:sz w:val="24"/>
                <w:szCs w:val="24"/>
              </w:rPr>
              <w:t>(</w:t>
            </w:r>
            <w:r w:rsidR="00942AFD" w:rsidRPr="00413E8C">
              <w:rPr>
                <w:sz w:val="24"/>
                <w:szCs w:val="24"/>
              </w:rPr>
              <w:t>całkowita wartość projektu – 13,3 mln zł, wartość</w:t>
            </w:r>
            <w:r w:rsidR="00AB0206" w:rsidRPr="00413E8C">
              <w:rPr>
                <w:sz w:val="24"/>
                <w:szCs w:val="24"/>
              </w:rPr>
              <w:t xml:space="preserve"> </w:t>
            </w:r>
            <w:r w:rsidRPr="00413E8C">
              <w:rPr>
                <w:sz w:val="24"/>
                <w:szCs w:val="24"/>
              </w:rPr>
              <w:t>dofinansowania</w:t>
            </w:r>
            <w:r w:rsidR="00AB0206" w:rsidRPr="00413E8C">
              <w:rPr>
                <w:sz w:val="24"/>
                <w:szCs w:val="24"/>
              </w:rPr>
              <w:t xml:space="preserve"> ze </w:t>
            </w:r>
            <w:r w:rsidRPr="00413E8C">
              <w:rPr>
                <w:sz w:val="24"/>
                <w:szCs w:val="24"/>
              </w:rPr>
              <w:t>środków</w:t>
            </w:r>
            <w:r w:rsidR="00AB0206" w:rsidRPr="00413E8C">
              <w:rPr>
                <w:sz w:val="24"/>
                <w:szCs w:val="24"/>
              </w:rPr>
              <w:t xml:space="preserve"> UE – </w:t>
            </w:r>
            <w:r w:rsidR="00942AFD" w:rsidRPr="00413E8C">
              <w:rPr>
                <w:sz w:val="24"/>
                <w:szCs w:val="24"/>
              </w:rPr>
              <w:t>7,7</w:t>
            </w:r>
            <w:r w:rsidR="00AB0206" w:rsidRPr="00413E8C">
              <w:rPr>
                <w:sz w:val="24"/>
                <w:szCs w:val="24"/>
              </w:rPr>
              <w:t xml:space="preserve"> mln zł)</w:t>
            </w:r>
            <w:r w:rsidRPr="00413E8C">
              <w:rPr>
                <w:sz w:val="24"/>
                <w:szCs w:val="24"/>
              </w:rPr>
              <w:t xml:space="preserve">. </w:t>
            </w:r>
            <w:r w:rsidR="00942AFD" w:rsidRPr="00033671">
              <w:rPr>
                <w:sz w:val="24"/>
                <w:szCs w:val="24"/>
              </w:rPr>
              <w:t xml:space="preserve">Projekt ten </w:t>
            </w:r>
            <w:r w:rsidR="00033671" w:rsidRPr="00033671">
              <w:rPr>
                <w:sz w:val="24"/>
                <w:szCs w:val="24"/>
              </w:rPr>
              <w:t xml:space="preserve">ma charakter uzupełniający - przyczyni się do wyeliminowania odpływów wód deszczowych do jezior i tym samym będzie wpływał na </w:t>
            </w:r>
            <w:r w:rsidR="00DA625D" w:rsidRPr="00033671">
              <w:rPr>
                <w:sz w:val="24"/>
                <w:szCs w:val="24"/>
              </w:rPr>
              <w:t>trwałość efektów</w:t>
            </w:r>
            <w:r w:rsidR="00942AFD" w:rsidRPr="00033671">
              <w:rPr>
                <w:sz w:val="24"/>
                <w:szCs w:val="24"/>
              </w:rPr>
              <w:t xml:space="preserve"> działań objętych projektem dofinansowaniem w POIiŚ.</w:t>
            </w:r>
            <w:r w:rsidR="00942AFD" w:rsidRPr="00413E8C">
              <w:rPr>
                <w:sz w:val="24"/>
                <w:szCs w:val="24"/>
              </w:rPr>
              <w:t xml:space="preserve"> </w:t>
            </w:r>
          </w:p>
          <w:p w14:paraId="6B069DA1" w14:textId="142AFE34" w:rsidR="00866787" w:rsidRPr="00C619C9" w:rsidRDefault="00866787" w:rsidP="00C619C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C619C9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4CB36B32" w:rsidR="00091BF8" w:rsidRPr="00413E8C" w:rsidRDefault="007F4652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1" w:name="_Hlk30683628"/>
            <w:r w:rsidRPr="00413E8C">
              <w:rPr>
                <w:b/>
                <w:bCs/>
                <w:sz w:val="24"/>
                <w:szCs w:val="24"/>
              </w:rPr>
              <w:t xml:space="preserve">Po zakończeniu realizacji 2 projektów dofinansowanych ze środków UE (POIiŚ i RPO WP) potrzeby miasta w zakresie rekultywacji zostaną </w:t>
            </w:r>
            <w:r w:rsidR="0079065C" w:rsidRPr="00413E8C">
              <w:rPr>
                <w:b/>
                <w:bCs/>
                <w:sz w:val="24"/>
                <w:szCs w:val="24"/>
              </w:rPr>
              <w:t xml:space="preserve">w pełni </w:t>
            </w:r>
            <w:r w:rsidRPr="00413E8C">
              <w:rPr>
                <w:b/>
                <w:bCs/>
                <w:sz w:val="24"/>
                <w:szCs w:val="24"/>
              </w:rPr>
              <w:t>zaspokojone</w:t>
            </w:r>
            <w:r w:rsidRPr="00413E8C">
              <w:rPr>
                <w:sz w:val="24"/>
                <w:szCs w:val="24"/>
              </w:rPr>
              <w:t xml:space="preserve">. </w:t>
            </w:r>
            <w:bookmarkEnd w:id="1"/>
          </w:p>
        </w:tc>
      </w:tr>
      <w:tr w:rsidR="00866787" w:rsidRPr="00C619C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D40BF4B" w:rsidR="00866787" w:rsidRPr="00C619C9" w:rsidRDefault="00EA7A15" w:rsidP="00C619C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C619C9">
              <w:rPr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2D439537" w:rsidR="00EA7A15" w:rsidRPr="00EA7A15" w:rsidRDefault="00EA7A15" w:rsidP="00C619C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76C9DF2A" w14:textId="1735B6DE" w:rsidR="00F76CD2" w:rsidRPr="00413E8C" w:rsidRDefault="00F76CD2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2" w:name="_Hlk30683667"/>
            <w:r w:rsidRPr="00413E8C">
              <w:rPr>
                <w:sz w:val="24"/>
                <w:szCs w:val="24"/>
              </w:rPr>
              <w:t>Nie zidentyfikowano przesłanek wskazujących na to, że kształt POIiŚ miał wpływ na ograniczenie zakresu realizowanych działań, a tym samym na stopień zaspokojenia potrzeb</w:t>
            </w:r>
            <w:r w:rsidR="00693BC4">
              <w:rPr>
                <w:sz w:val="24"/>
                <w:szCs w:val="24"/>
              </w:rPr>
              <w:t xml:space="preserve"> – wręcz przeciwnie, uzyskanie dofinansowania ze środków UE pozwoliło na zastosowanie zaawansowanych, kompleksowych metod, mających wpływ na zwiększenie skuteczności działań w zakresie rekultywacji. </w:t>
            </w:r>
          </w:p>
          <w:bookmarkEnd w:id="2"/>
          <w:p w14:paraId="35358367" w14:textId="7F5F3DA8" w:rsidR="00EA7A15" w:rsidRPr="00EA7A15" w:rsidRDefault="00366F7F" w:rsidP="00C619C9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57C93AFE" w:rsidR="006C2F92" w:rsidRPr="00693BC4" w:rsidRDefault="00ED651C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13E8C">
              <w:rPr>
                <w:sz w:val="24"/>
                <w:szCs w:val="24"/>
              </w:rPr>
              <w:t>Jak wskazano w GPR,</w:t>
            </w:r>
            <w:bookmarkStart w:id="3" w:name="_Hlk33693727"/>
            <w:r w:rsidRPr="00413E8C">
              <w:rPr>
                <w:sz w:val="24"/>
                <w:szCs w:val="24"/>
              </w:rPr>
              <w:t xml:space="preserve"> dotychczas podstawową barierę dla przeprowadzenia rekultywacji jezior kartuskich stanowiły kwestie prawne i właścicielskie</w:t>
            </w:r>
            <w:r w:rsidR="00D82B45">
              <w:rPr>
                <w:sz w:val="24"/>
                <w:szCs w:val="24"/>
              </w:rPr>
              <w:t xml:space="preserve"> – nieuregulowana własność</w:t>
            </w:r>
            <w:r w:rsidR="006C2F92" w:rsidRPr="00693BC4">
              <w:rPr>
                <w:sz w:val="24"/>
                <w:szCs w:val="24"/>
              </w:rPr>
              <w:t xml:space="preserve">, a także </w:t>
            </w:r>
            <w:r w:rsidR="00693BC4" w:rsidRPr="00693BC4">
              <w:rPr>
                <w:sz w:val="24"/>
                <w:szCs w:val="24"/>
              </w:rPr>
              <w:t>problem</w:t>
            </w:r>
            <w:r w:rsidR="006C2F92" w:rsidRPr="00693BC4">
              <w:rPr>
                <w:sz w:val="24"/>
                <w:szCs w:val="24"/>
              </w:rPr>
              <w:t xml:space="preserve"> braku </w:t>
            </w:r>
            <w:r w:rsidR="00693BC4" w:rsidRPr="00693BC4">
              <w:rPr>
                <w:sz w:val="24"/>
                <w:szCs w:val="24"/>
              </w:rPr>
              <w:t>środków</w:t>
            </w:r>
            <w:r w:rsidR="006C2F92" w:rsidRPr="00693BC4">
              <w:rPr>
                <w:sz w:val="24"/>
                <w:szCs w:val="24"/>
              </w:rPr>
              <w:t xml:space="preserve"> na </w:t>
            </w:r>
            <w:r w:rsidR="00693BC4" w:rsidRPr="00693BC4">
              <w:rPr>
                <w:sz w:val="24"/>
                <w:szCs w:val="24"/>
              </w:rPr>
              <w:t>przeprowadzenie</w:t>
            </w:r>
            <w:r w:rsidR="006C2F92" w:rsidRPr="00693BC4">
              <w:rPr>
                <w:sz w:val="24"/>
                <w:szCs w:val="24"/>
              </w:rPr>
              <w:t xml:space="preserve"> </w:t>
            </w:r>
            <w:r w:rsidR="00693BC4" w:rsidRPr="00693BC4">
              <w:rPr>
                <w:sz w:val="24"/>
                <w:szCs w:val="24"/>
              </w:rPr>
              <w:t>odpowiednich</w:t>
            </w:r>
            <w:r w:rsidR="006C2F92" w:rsidRPr="00693BC4">
              <w:rPr>
                <w:sz w:val="24"/>
                <w:szCs w:val="24"/>
              </w:rPr>
              <w:t xml:space="preserve"> działań. </w:t>
            </w:r>
            <w:bookmarkEnd w:id="3"/>
          </w:p>
        </w:tc>
      </w:tr>
      <w:tr w:rsidR="00E42784" w:rsidRPr="00C619C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7D922D5" w:rsidR="00E42784" w:rsidRPr="00C619C9" w:rsidRDefault="00E42784" w:rsidP="00C619C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C619C9">
              <w:rPr>
                <w:b/>
                <w:bCs/>
                <w:sz w:val="24"/>
                <w:szCs w:val="24"/>
                <w:lang w:eastAsia="pl-PL"/>
              </w:rPr>
              <w:t xml:space="preserve">1.3. </w:t>
            </w:r>
            <w:r w:rsidR="00B0507F" w:rsidRPr="00C619C9">
              <w:rPr>
                <w:b/>
                <w:bCs/>
                <w:sz w:val="24"/>
                <w:szCs w:val="24"/>
                <w:lang w:eastAsia="pl-PL"/>
              </w:rPr>
              <w:t>ZGODNOŚ</w:t>
            </w:r>
            <w:r w:rsidR="00B0507F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="00B0507F" w:rsidRPr="00C619C9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C619C9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1A3E9920" w14:textId="68826E2E" w:rsidR="00996296" w:rsidRPr="00413E8C" w:rsidRDefault="00996296" w:rsidP="00C619C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13E8C">
              <w:rPr>
                <w:b/>
                <w:bCs/>
                <w:sz w:val="24"/>
                <w:szCs w:val="24"/>
                <w:lang w:eastAsia="pl-PL"/>
              </w:rPr>
              <w:t>Projekt jest zgodny ze szczegółowymi założeniami programu.</w:t>
            </w:r>
            <w:r w:rsidRPr="00413E8C">
              <w:rPr>
                <w:sz w:val="24"/>
                <w:szCs w:val="24"/>
                <w:lang w:eastAsia="pl-PL"/>
              </w:rPr>
              <w:t xml:space="preserve"> Koncentruje się na wskazanym w SzOOP celu obejmującym „</w:t>
            </w:r>
            <w:r w:rsidRPr="00413E8C">
              <w:rPr>
                <w:b/>
                <w:bCs/>
                <w:sz w:val="24"/>
                <w:szCs w:val="24"/>
                <w:lang w:eastAsia="pl-PL"/>
              </w:rPr>
              <w:t>poprawę lub przywrócenie biologicznej aktywności zdegradowanych i zanieczyszczonych akwenów w miastach</w:t>
            </w:r>
            <w:r w:rsidRPr="00413E8C">
              <w:rPr>
                <w:sz w:val="24"/>
                <w:szCs w:val="24"/>
                <w:lang w:eastAsia="pl-PL"/>
              </w:rPr>
              <w:t>”</w:t>
            </w:r>
            <w:r w:rsidR="00413E8C">
              <w:rPr>
                <w:sz w:val="24"/>
                <w:szCs w:val="24"/>
                <w:lang w:eastAsia="pl-PL"/>
              </w:rPr>
              <w:t xml:space="preserve">, </w:t>
            </w:r>
            <w:r w:rsidRPr="00413E8C">
              <w:rPr>
                <w:sz w:val="24"/>
                <w:szCs w:val="24"/>
                <w:lang w:eastAsia="pl-PL"/>
              </w:rPr>
              <w:t xml:space="preserve">nie dotyczy natomiast usuwania zagrożenia dla zdrowia ludzi i środowiska spowodowanych niewłaściwym składowaniem lub magazynowaniem odpadów. Zgodnie z założeniami SzOOP, </w:t>
            </w:r>
            <w:r w:rsidRPr="00413E8C">
              <w:rPr>
                <w:b/>
                <w:bCs/>
                <w:sz w:val="24"/>
                <w:szCs w:val="24"/>
                <w:lang w:eastAsia="pl-PL"/>
              </w:rPr>
              <w:t>w ramach projektu nie przewiduje się zmiany pierwotnego i naturalnego charakteru brzegów i dna na sztuczny</w:t>
            </w:r>
            <w:r w:rsidRPr="00413E8C">
              <w:rPr>
                <w:sz w:val="24"/>
                <w:szCs w:val="24"/>
                <w:lang w:eastAsia="pl-PL"/>
              </w:rPr>
              <w:t xml:space="preserve">, a ok. </w:t>
            </w:r>
            <w:r w:rsidRPr="00413E8C">
              <w:rPr>
                <w:b/>
                <w:bCs/>
                <w:sz w:val="24"/>
                <w:szCs w:val="24"/>
                <w:lang w:eastAsia="pl-PL"/>
              </w:rPr>
              <w:t xml:space="preserve">93% terenu objętego projektem </w:t>
            </w:r>
            <w:r w:rsidR="00413E8C" w:rsidRPr="00413E8C">
              <w:rPr>
                <w:sz w:val="24"/>
                <w:szCs w:val="24"/>
                <w:lang w:eastAsia="pl-PL"/>
              </w:rPr>
              <w:t>(w tym 100% powierzchni jezior)</w:t>
            </w:r>
            <w:r w:rsidR="00413E8C">
              <w:rPr>
                <w:sz w:val="24"/>
                <w:szCs w:val="24"/>
                <w:lang w:eastAsia="pl-PL"/>
              </w:rPr>
              <w:t xml:space="preserve"> </w:t>
            </w:r>
            <w:r w:rsidRPr="00413E8C">
              <w:rPr>
                <w:b/>
                <w:bCs/>
                <w:sz w:val="24"/>
                <w:szCs w:val="24"/>
                <w:lang w:eastAsia="pl-PL"/>
              </w:rPr>
              <w:t>będzie stanowić powierzchnia biologicznie czynna</w:t>
            </w:r>
            <w:r w:rsidR="00E76094" w:rsidRPr="00413E8C">
              <w:rPr>
                <w:sz w:val="24"/>
                <w:szCs w:val="24"/>
                <w:lang w:eastAsia="pl-PL"/>
              </w:rPr>
              <w:t xml:space="preserve">, tak więc warunek środowiskowego zagospodarowania terenu objętego rekultywacją jest spełniony. </w:t>
            </w:r>
          </w:p>
          <w:p w14:paraId="08A85926" w14:textId="4FF792DC" w:rsidR="00996296" w:rsidRPr="00413E8C" w:rsidRDefault="00996296" w:rsidP="00C619C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13E8C">
              <w:rPr>
                <w:sz w:val="24"/>
                <w:szCs w:val="24"/>
                <w:lang w:eastAsia="pl-PL"/>
              </w:rPr>
              <w:lastRenderedPageBreak/>
              <w:t xml:space="preserve">W SzOOP założono, że </w:t>
            </w:r>
            <w:r w:rsidR="00E76094" w:rsidRPr="00413E8C">
              <w:rPr>
                <w:sz w:val="24"/>
                <w:szCs w:val="24"/>
                <w:lang w:eastAsia="pl-PL"/>
              </w:rPr>
              <w:t xml:space="preserve">dofinansowanie </w:t>
            </w:r>
            <w:r w:rsidRPr="00413E8C">
              <w:rPr>
                <w:sz w:val="24"/>
                <w:szCs w:val="24"/>
                <w:lang w:eastAsia="pl-PL"/>
              </w:rPr>
              <w:t xml:space="preserve">przedsięwzięć </w:t>
            </w:r>
            <w:r w:rsidR="00E76094" w:rsidRPr="00413E8C">
              <w:rPr>
                <w:sz w:val="24"/>
                <w:szCs w:val="24"/>
                <w:lang w:eastAsia="pl-PL"/>
              </w:rPr>
              <w:t>rekultywacyjnych</w:t>
            </w:r>
            <w:r w:rsidRPr="00413E8C">
              <w:rPr>
                <w:sz w:val="24"/>
                <w:szCs w:val="24"/>
                <w:lang w:eastAsia="pl-PL"/>
              </w:rPr>
              <w:t xml:space="preserve"> będzie możliwe wyłącznie w sytuacji, gdy obecny właściciel gruntu nie jest odpowiedzialny za powstanie zanieczyszczenia lub degradację środowiska. </w:t>
            </w:r>
            <w:r w:rsidR="00E76094" w:rsidRPr="00413E8C">
              <w:rPr>
                <w:sz w:val="24"/>
                <w:szCs w:val="24"/>
                <w:lang w:eastAsia="pl-PL"/>
              </w:rPr>
              <w:t xml:space="preserve">W przypadku jezior kartuskich </w:t>
            </w:r>
            <w:r w:rsidR="0097521C" w:rsidRPr="00413E8C">
              <w:rPr>
                <w:sz w:val="24"/>
                <w:szCs w:val="24"/>
                <w:lang w:eastAsia="pl-PL"/>
              </w:rPr>
              <w:t xml:space="preserve">głównym </w:t>
            </w:r>
            <w:r w:rsidR="00E76094" w:rsidRPr="00413E8C">
              <w:rPr>
                <w:sz w:val="24"/>
                <w:szCs w:val="24"/>
                <w:lang w:eastAsia="pl-PL"/>
              </w:rPr>
              <w:t>źródłem zanieczyszcze</w:t>
            </w:r>
            <w:r w:rsidR="0097521C" w:rsidRPr="00413E8C">
              <w:rPr>
                <w:sz w:val="24"/>
                <w:szCs w:val="24"/>
                <w:lang w:eastAsia="pl-PL"/>
              </w:rPr>
              <w:t>ń</w:t>
            </w:r>
            <w:r w:rsidR="00E76094" w:rsidRPr="00413E8C">
              <w:rPr>
                <w:sz w:val="24"/>
                <w:szCs w:val="24"/>
                <w:lang w:eastAsia="pl-PL"/>
              </w:rPr>
              <w:t xml:space="preserve"> są ścieki komunalne, w tym wody roztopowe i deszczowe, </w:t>
            </w:r>
            <w:r w:rsidR="0097521C" w:rsidRPr="00413E8C">
              <w:rPr>
                <w:sz w:val="24"/>
                <w:szCs w:val="24"/>
                <w:lang w:eastAsia="pl-PL"/>
              </w:rPr>
              <w:t xml:space="preserve">historycznie także przemysłowe, a zanieczyszczenia powstawały i kumulowały się przez okres ok. 60 lat, </w:t>
            </w:r>
            <w:r w:rsidR="00E76094" w:rsidRPr="00413E8C">
              <w:rPr>
                <w:b/>
                <w:bCs/>
                <w:sz w:val="24"/>
                <w:szCs w:val="24"/>
                <w:lang w:eastAsia="pl-PL"/>
              </w:rPr>
              <w:t>nie jest więc możliwe wskazanie podmiotu wprost odpowiedzialnego za powstanie zanieczyszczenia</w:t>
            </w:r>
            <w:r w:rsidR="0097521C" w:rsidRPr="00413E8C">
              <w:rPr>
                <w:b/>
                <w:bCs/>
                <w:sz w:val="24"/>
                <w:szCs w:val="24"/>
                <w:lang w:eastAsia="pl-PL"/>
              </w:rPr>
              <w:t xml:space="preserve"> i zastosowanie zasady „zanieczyszczający płaci”.</w:t>
            </w:r>
            <w:r w:rsidR="0097521C" w:rsidRPr="00413E8C">
              <w:rPr>
                <w:sz w:val="24"/>
                <w:szCs w:val="24"/>
                <w:lang w:eastAsia="pl-PL"/>
              </w:rPr>
              <w:t xml:space="preserve"> </w:t>
            </w:r>
            <w:r w:rsidR="006D07E3" w:rsidRPr="00413E8C">
              <w:rPr>
                <w:sz w:val="24"/>
                <w:szCs w:val="24"/>
                <w:lang w:eastAsia="pl-PL"/>
              </w:rPr>
              <w:t xml:space="preserve">Ani gmina Kartuzy, ani właściciele jezior, nie mogą być uznani za zanieczyszczających. </w:t>
            </w:r>
          </w:p>
          <w:p w14:paraId="2C30EE49" w14:textId="6ECC135A" w:rsidR="00996296" w:rsidRPr="00996296" w:rsidRDefault="00E76094" w:rsidP="00C619C9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  <w:r w:rsidRPr="00413E8C">
              <w:rPr>
                <w:b/>
                <w:bCs/>
                <w:sz w:val="24"/>
                <w:szCs w:val="24"/>
                <w:lang w:eastAsia="pl-PL"/>
              </w:rPr>
              <w:t>Projekt obejmuje wydobycie i unieszkodliwienie zanieczyszczonych osadów dennych</w:t>
            </w:r>
            <w:r w:rsidRPr="00413E8C">
              <w:rPr>
                <w:sz w:val="24"/>
                <w:szCs w:val="24"/>
                <w:lang w:eastAsia="pl-PL"/>
              </w:rPr>
              <w:t xml:space="preserve"> z Jeziora Karczemnego, przez co wpisuje się w założenie określone w SzOOP, które zobowiązuje beneficjenta do remediacji, jeśli na obszarze objętym działaniami rekultywacyjnymi będą występowały grunty zanieczyszczone.</w:t>
            </w:r>
          </w:p>
        </w:tc>
      </w:tr>
      <w:tr w:rsidR="00866787" w:rsidRPr="00C619C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00BB102" w:rsidR="00866787" w:rsidRPr="00C619C9" w:rsidRDefault="00EA7A15" w:rsidP="00C619C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C619C9"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 w:rsidRPr="00C619C9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C619C9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C619C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5C7EBEBB" w:rsidR="00EA7A15" w:rsidRPr="00C619C9" w:rsidRDefault="00CA01D8" w:rsidP="00C619C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 w:rsidRPr="00C619C9">
              <w:rPr>
                <w:b/>
                <w:bCs/>
                <w:lang w:eastAsia="pl-PL"/>
              </w:rPr>
              <w:t xml:space="preserve">DŁUGOFALOWY WPŁYW </w:t>
            </w:r>
            <w:r w:rsidR="00EA7A15" w:rsidRPr="00C619C9">
              <w:rPr>
                <w:b/>
                <w:bCs/>
                <w:lang w:eastAsia="pl-PL"/>
              </w:rPr>
              <w:t xml:space="preserve">W OBSZARZE ŚRODOWISKA I </w:t>
            </w:r>
            <w:r w:rsidR="003D53E6" w:rsidRPr="00C619C9">
              <w:rPr>
                <w:b/>
                <w:bCs/>
                <w:lang w:eastAsia="pl-PL"/>
              </w:rPr>
              <w:t xml:space="preserve">ADAPTACJI DO ZMIAN </w:t>
            </w:r>
            <w:r w:rsidR="00EA7A15" w:rsidRPr="00C619C9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ADDB91" w14:textId="77777777" w:rsidR="00413E8C" w:rsidRPr="00913731" w:rsidRDefault="00413E8C" w:rsidP="00C619C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</w:t>
            </w:r>
            <w:r w:rsidRPr="00913731">
              <w:rPr>
                <w:b/>
                <w:bCs/>
                <w:color w:val="4472C4" w:themeColor="accent1"/>
              </w:rPr>
              <w:t>PŁYW NA ZMNIEJSZENIE POWIERZCHNI TERENÓW ZANIECZYSZCZONYCH ORAZ ZDEGRADOWANYCH</w:t>
            </w:r>
          </w:p>
          <w:p w14:paraId="7864C109" w14:textId="5DC9E370" w:rsidR="00413E8C" w:rsidRPr="00BB3630" w:rsidRDefault="00DF6376" w:rsidP="00C619C9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Projekt będzie miał kluczowe znaczenie w kontekście zmniejszenia powierzchni terenów zdegradowanych i zanieczyszczonych w Kartuzach. </w:t>
            </w:r>
            <w:r w:rsidR="004C4130" w:rsidRPr="00BB3630">
              <w:rPr>
                <w:b/>
                <w:bCs/>
                <w:sz w:val="24"/>
                <w:szCs w:val="24"/>
                <w:lang w:eastAsia="pl-PL"/>
              </w:rPr>
              <w:t>Dzięki działaniom przeprowadzonym w ramach projektu powierzchnia terenów zdegradowanych i zanieczyszczonych w mieście Kartuzy zostanie zredukowana do 0</w:t>
            </w:r>
            <w:r w:rsidR="004C4130" w:rsidRPr="00BB3630">
              <w:rPr>
                <w:sz w:val="24"/>
                <w:szCs w:val="24"/>
                <w:lang w:eastAsia="pl-PL"/>
              </w:rPr>
              <w:t xml:space="preserve">. </w:t>
            </w:r>
            <w:r w:rsidR="00413E8C" w:rsidRPr="00BB3630">
              <w:rPr>
                <w:sz w:val="24"/>
                <w:szCs w:val="24"/>
                <w:lang w:eastAsia="pl-PL"/>
              </w:rPr>
              <w:t xml:space="preserve">Zasadniczym efektem projektu będzie przywrócenie dobrego stanu wód powierzchniowych i biologicznej aktywności 4 jezior kartuskich oraz przepływającej przez nie rzeki. </w:t>
            </w:r>
          </w:p>
          <w:p w14:paraId="37DB6230" w14:textId="7DCF8D81" w:rsidR="001C5104" w:rsidRDefault="00413E8C" w:rsidP="00C619C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</w:t>
            </w:r>
            <w:r w:rsidRPr="00913731">
              <w:rPr>
                <w:b/>
                <w:bCs/>
                <w:color w:val="4472C4" w:themeColor="accent1"/>
              </w:rPr>
              <w:t>PŁYW NA Z</w:t>
            </w:r>
            <w:r w:rsidRPr="00413E8C">
              <w:rPr>
                <w:b/>
                <w:bCs/>
                <w:color w:val="4472C4" w:themeColor="accent1"/>
              </w:rPr>
              <w:t>WIĘKSZENI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DOSTĘPNOŚ</w:t>
            </w:r>
            <w:r>
              <w:rPr>
                <w:b/>
                <w:bCs/>
                <w:color w:val="4472C4" w:themeColor="accent1"/>
              </w:rPr>
              <w:t>CI</w:t>
            </w:r>
            <w:r w:rsidRPr="00413E8C">
              <w:rPr>
                <w:b/>
                <w:bCs/>
                <w:color w:val="4472C4" w:themeColor="accent1"/>
              </w:rPr>
              <w:t xml:space="preserve"> TERENÓW ZIELENI W MIASTACH ORAZ ZAHAMOWANIE PROCESU SPADKU POWIERZCHNI TERENÓW ZIELENI W MIASTACH</w:t>
            </w:r>
          </w:p>
          <w:p w14:paraId="6C804E5F" w14:textId="77777777" w:rsidR="00BD44B9" w:rsidRPr="00BB3630" w:rsidRDefault="00413E8C" w:rsidP="00C619C9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BB3630">
              <w:rPr>
                <w:b/>
                <w:bCs/>
                <w:sz w:val="24"/>
                <w:szCs w:val="24"/>
                <w:lang w:eastAsia="pl-PL"/>
              </w:rPr>
              <w:t>Projekt nie będzie wpływał na zwiększenie terenów zieleni miejskiej ani na zwiększenie powierzchni biologicznie czynnej</w:t>
            </w:r>
            <w:r w:rsidRPr="00BB3630">
              <w:rPr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>w mieście</w:t>
            </w:r>
            <w:r w:rsidRPr="00BB3630">
              <w:rPr>
                <w:sz w:val="24"/>
                <w:szCs w:val="24"/>
                <w:lang w:eastAsia="pl-PL"/>
              </w:rPr>
              <w:t xml:space="preserve"> </w:t>
            </w:r>
            <w:r w:rsidR="00BB3630" w:rsidRPr="00BB3630">
              <w:rPr>
                <w:sz w:val="24"/>
                <w:szCs w:val="24"/>
                <w:lang w:eastAsia="pl-PL"/>
              </w:rPr>
              <w:t xml:space="preserve">- </w:t>
            </w:r>
            <w:r w:rsidRPr="00BB3630">
              <w:rPr>
                <w:sz w:val="24"/>
                <w:szCs w:val="24"/>
                <w:lang w:eastAsia="pl-PL"/>
              </w:rPr>
              <w:t xml:space="preserve">dotychczasowy sposób wykorzystania terenu nie ulegnie zmianie. Dzięki budowie promenady i ścieżki projekt będzie natomiast wpływał na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>poprawę dostępności terenów naturalnych</w:t>
            </w:r>
            <w:r w:rsidRPr="00BB3630">
              <w:rPr>
                <w:sz w:val="24"/>
                <w:szCs w:val="24"/>
                <w:lang w:eastAsia="pl-PL"/>
              </w:rPr>
              <w:t xml:space="preserve"> dla mieszkańców oraz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>przywrócenie ich funkcji rekreacyjnych</w:t>
            </w:r>
            <w:r w:rsidRPr="00BB3630">
              <w:rPr>
                <w:sz w:val="24"/>
                <w:szCs w:val="24"/>
                <w:lang w:eastAsia="pl-PL"/>
              </w:rPr>
              <w:t>. W efekcie realizacji projektu nastąpi także uporządkowanie terenów zieleni otaczających jeziora i wprowadzenie odpowiedniej roślinności poprzez nasadzenia.</w:t>
            </w:r>
            <w:r w:rsidR="00BD44B9">
              <w:rPr>
                <w:sz w:val="24"/>
                <w:szCs w:val="24"/>
                <w:lang w:eastAsia="pl-PL"/>
              </w:rPr>
              <w:t xml:space="preserve"> </w:t>
            </w:r>
            <w:r w:rsidR="00BD44B9" w:rsidRPr="00BB3630">
              <w:rPr>
                <w:sz w:val="24"/>
                <w:szCs w:val="24"/>
                <w:lang w:eastAsia="pl-PL"/>
              </w:rPr>
              <w:t xml:space="preserve">Ze względu na skalę przestrzenną </w:t>
            </w:r>
            <w:r w:rsidR="00BD44B9" w:rsidRPr="00BB3630">
              <w:rPr>
                <w:b/>
                <w:bCs/>
                <w:sz w:val="24"/>
                <w:szCs w:val="24"/>
                <w:lang w:eastAsia="pl-PL"/>
              </w:rPr>
              <w:t>projekt będzie miał zasadnicze znaczenie dla poprawy jakości przestrzeni miejskiej</w:t>
            </w:r>
            <w:r w:rsidR="00BD44B9" w:rsidRPr="00BB3630">
              <w:rPr>
                <w:sz w:val="24"/>
                <w:szCs w:val="24"/>
                <w:lang w:eastAsia="pl-PL"/>
              </w:rPr>
              <w:t xml:space="preserve"> - jeziora te stanowią aż 18% powierzchni miasta.</w:t>
            </w:r>
          </w:p>
          <w:p w14:paraId="4799400E" w14:textId="69F3442E" w:rsidR="00BB3630" w:rsidRDefault="00BB3630" w:rsidP="00C619C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 xml:space="preserve">WPŁYW NA </w:t>
            </w:r>
            <w:r w:rsidRPr="00413E8C">
              <w:rPr>
                <w:b/>
                <w:bCs/>
                <w:color w:val="4472C4" w:themeColor="accent1"/>
              </w:rPr>
              <w:t>PRZECIWDZIAŁANI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NEGATYWNYM PROCESOM URBANIZACYJNYM WYSTĘPUJĄCYM W PRZESTRZENI MIEJSKIEJ, W TYM WZMOCNIENI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MIEJSKICH SYSTEMÓW REGENERACJI I WYMIANY POWIETRZA</w:t>
            </w:r>
            <w:r>
              <w:rPr>
                <w:b/>
                <w:bCs/>
                <w:color w:val="4472C4" w:themeColor="accent1"/>
              </w:rPr>
              <w:t xml:space="preserve"> ORAZ </w:t>
            </w:r>
            <w:r w:rsidRPr="00413E8C">
              <w:rPr>
                <w:b/>
                <w:bCs/>
                <w:color w:val="4472C4" w:themeColor="accent1"/>
              </w:rPr>
              <w:t>O POWSTRZYMANI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FRAGMENTACJI PRZESTRZENI MIAST</w:t>
            </w:r>
          </w:p>
          <w:p w14:paraId="62326271" w14:textId="5AA84F9E" w:rsidR="00BB3630" w:rsidRPr="00BB3630" w:rsidRDefault="00BB3630" w:rsidP="00C619C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DF6376">
              <w:rPr>
                <w:b/>
                <w:bCs/>
                <w:sz w:val="24"/>
                <w:szCs w:val="24"/>
                <w:lang w:eastAsia="pl-PL"/>
              </w:rPr>
              <w:t>Projekt nie będzie miał wpływu na przeciwdziałanie negatywnym procesom urbanizacyjnym występującym w przestrzeni miejskiej</w:t>
            </w:r>
            <w:r w:rsidRPr="00BB3630">
              <w:rPr>
                <w:sz w:val="24"/>
                <w:szCs w:val="24"/>
                <w:lang w:eastAsia="pl-PL"/>
              </w:rPr>
              <w:t xml:space="preserve">, w tym </w:t>
            </w:r>
            <w:r>
              <w:rPr>
                <w:sz w:val="24"/>
                <w:szCs w:val="24"/>
                <w:lang w:eastAsia="pl-PL"/>
              </w:rPr>
              <w:t xml:space="preserve">na </w:t>
            </w:r>
            <w:r w:rsidRPr="00BB3630">
              <w:rPr>
                <w:sz w:val="24"/>
                <w:szCs w:val="24"/>
                <w:lang w:eastAsia="pl-PL"/>
              </w:rPr>
              <w:t>wzmocnieni</w:t>
            </w:r>
            <w:r>
              <w:rPr>
                <w:sz w:val="24"/>
                <w:szCs w:val="24"/>
                <w:lang w:eastAsia="pl-PL"/>
              </w:rPr>
              <w:t>e</w:t>
            </w:r>
            <w:r w:rsidRPr="00BB3630">
              <w:rPr>
                <w:sz w:val="24"/>
                <w:szCs w:val="24"/>
                <w:lang w:eastAsia="pl-PL"/>
              </w:rPr>
              <w:t xml:space="preserve"> miejskich </w:t>
            </w:r>
            <w:r w:rsidRPr="00BB3630">
              <w:rPr>
                <w:sz w:val="24"/>
                <w:szCs w:val="24"/>
                <w:lang w:eastAsia="pl-PL"/>
              </w:rPr>
              <w:lastRenderedPageBreak/>
              <w:t>systemów regeneracji i wymiany powietrza oraz na powstrzymanie fragmentacji przestrzeni miasta</w:t>
            </w:r>
            <w:r w:rsidR="001A4E5C">
              <w:rPr>
                <w:sz w:val="24"/>
                <w:szCs w:val="24"/>
                <w:lang w:eastAsia="pl-PL"/>
              </w:rPr>
              <w:t>.</w:t>
            </w:r>
          </w:p>
          <w:p w14:paraId="666B493C" w14:textId="03598D48" w:rsidR="00BB3630" w:rsidRPr="00413E8C" w:rsidRDefault="00BB3630" w:rsidP="00C619C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 xml:space="preserve">WPŁYW NA </w:t>
            </w:r>
            <w:r w:rsidRPr="00413E8C">
              <w:rPr>
                <w:b/>
                <w:bCs/>
                <w:color w:val="4472C4" w:themeColor="accent1"/>
              </w:rPr>
              <w:t>PRZECIWDZIAŁANI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CZYNNIKOM I ZJAWISKOM POWODUJĄCYM SPADEK RÓŻNORODNOŚCI BIOLOGICZNEJ</w:t>
            </w:r>
          </w:p>
          <w:p w14:paraId="4DD77340" w14:textId="7909A4CD" w:rsidR="00BB3630" w:rsidRPr="00BB3630" w:rsidRDefault="00DF6376" w:rsidP="00C619C9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Projekt będzie miał istotny wpływ na przeciwdziałanie czynnikom powodującym spadek różnorodności biologicznej, którymi w tym przypadku jest eutrofizacja i zanieczyszczenie wód powierzchniowych. </w:t>
            </w:r>
            <w:r w:rsidR="00BB3630" w:rsidRPr="00DF6376">
              <w:rPr>
                <w:sz w:val="24"/>
                <w:szCs w:val="24"/>
                <w:lang w:eastAsia="pl-PL"/>
              </w:rPr>
              <w:t>Eliminacja zanieczyszczeń wód jeziornych i osadów dennych będzie miała wpływ na przywrócenie równowagi biologicznej i pozwoli na odnowienie się naturalnej flory i fauny tych akwenów.</w:t>
            </w:r>
            <w:r w:rsidR="00BB3630" w:rsidRPr="00BB3630">
              <w:rPr>
                <w:sz w:val="24"/>
                <w:szCs w:val="24"/>
                <w:lang w:eastAsia="pl-PL"/>
              </w:rPr>
              <w:t xml:space="preserve"> Aby wesprzeć proces odnowy różnorodności biologicznej prowadzone będą w ramach projektu </w:t>
            </w:r>
            <w:r w:rsidR="00BB3630" w:rsidRPr="00BB3630">
              <w:rPr>
                <w:b/>
                <w:bCs/>
                <w:sz w:val="24"/>
                <w:szCs w:val="24"/>
                <w:lang w:eastAsia="pl-PL"/>
              </w:rPr>
              <w:t>działania biomanipulacyjne</w:t>
            </w:r>
            <w:r w:rsidR="00BB3630" w:rsidRPr="00BB3630">
              <w:rPr>
                <w:sz w:val="24"/>
                <w:szCs w:val="24"/>
                <w:lang w:eastAsia="pl-PL"/>
              </w:rPr>
              <w:t xml:space="preserve">, obejmujące zarybianie narybkiem rodzimych gatunków ryb drapieżnych – szczupaka, sandacza oraz bolenia, każdorazowo dobierając roczne dawki materiału zarybieniowego do wyników monitoringu ichtiofaunistycznego. Materiał zarybieniowy pochodzić będzie z ośrodków chowu i hodowli ryb położonych w bliskim sąsiedztwie jezior kartuskich. </w:t>
            </w:r>
            <w:r w:rsidR="00BB3630" w:rsidRPr="00DF6376">
              <w:rPr>
                <w:sz w:val="24"/>
                <w:szCs w:val="24"/>
                <w:lang w:eastAsia="pl-PL"/>
              </w:rPr>
              <w:t>Nasadzenia drzew i krzewów na terenach przylegających do zbiorników będą miały również wpływ na stymulowanie wzrostu różnorodności fauny zamieszkującej omawiany teren.</w:t>
            </w:r>
          </w:p>
          <w:p w14:paraId="28E61A1D" w14:textId="77777777" w:rsidR="00BB3630" w:rsidRPr="00913731" w:rsidRDefault="00BB3630" w:rsidP="00C619C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913731">
              <w:rPr>
                <w:b/>
                <w:bCs/>
                <w:color w:val="4472C4" w:themeColor="accent1"/>
              </w:rPr>
              <w:t>WPŁYW W INNYCH OBSZARACH</w:t>
            </w:r>
          </w:p>
          <w:p w14:paraId="67A44EC0" w14:textId="3B0212B9" w:rsidR="00BB3630" w:rsidRPr="00BB3630" w:rsidRDefault="00BB3630" w:rsidP="00C619C9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BB3630">
              <w:rPr>
                <w:sz w:val="24"/>
                <w:szCs w:val="24"/>
                <w:lang w:eastAsia="pl-PL"/>
              </w:rPr>
              <w:t xml:space="preserve">Eliminacja zanieczyszczeń wód jeziornych i osadów dennych będzie miała </w:t>
            </w:r>
            <w:r w:rsidR="00DF6376" w:rsidRPr="00DF6376">
              <w:rPr>
                <w:b/>
                <w:bCs/>
                <w:sz w:val="24"/>
                <w:szCs w:val="24"/>
                <w:lang w:eastAsia="pl-PL"/>
              </w:rPr>
              <w:t xml:space="preserve">istotny </w:t>
            </w:r>
            <w:r w:rsidRPr="00DF6376">
              <w:rPr>
                <w:b/>
                <w:bCs/>
                <w:sz w:val="24"/>
                <w:szCs w:val="24"/>
                <w:lang w:eastAsia="pl-PL"/>
              </w:rPr>
              <w:t>wpływ na</w:t>
            </w:r>
            <w:r w:rsidRPr="00BB3630">
              <w:rPr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>ograniczenie zagrożeń dla zdrowia ludzi i stanu środowiska terenów przyległych</w:t>
            </w:r>
            <w:r w:rsidRPr="00BB3630">
              <w:rPr>
                <w:sz w:val="24"/>
                <w:szCs w:val="24"/>
                <w:lang w:eastAsia="pl-PL"/>
              </w:rPr>
              <w:t xml:space="preserve">, </w:t>
            </w:r>
            <w:r w:rsidR="001A31D0">
              <w:rPr>
                <w:sz w:val="24"/>
                <w:szCs w:val="24"/>
                <w:lang w:eastAsia="pl-PL"/>
              </w:rPr>
              <w:t>w tym podlegających ochronie</w:t>
            </w:r>
            <w:r w:rsidR="00FC3141">
              <w:rPr>
                <w:sz w:val="24"/>
                <w:szCs w:val="24"/>
                <w:lang w:eastAsia="pl-PL"/>
              </w:rPr>
              <w:t xml:space="preserve">. Dotyczy to </w:t>
            </w:r>
            <w:r w:rsidR="00E81E8B">
              <w:rPr>
                <w:sz w:val="24"/>
                <w:szCs w:val="24"/>
                <w:lang w:eastAsia="pl-PL"/>
              </w:rPr>
              <w:t>w</w:t>
            </w:r>
            <w:r w:rsidR="001A31D0">
              <w:rPr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sz w:val="24"/>
                <w:szCs w:val="24"/>
                <w:lang w:eastAsia="pl-PL"/>
              </w:rPr>
              <w:t xml:space="preserve">szczególności </w:t>
            </w:r>
            <w:r w:rsidR="00FC3141">
              <w:rPr>
                <w:sz w:val="24"/>
                <w:szCs w:val="24"/>
                <w:lang w:eastAsia="pl-PL"/>
              </w:rPr>
              <w:t xml:space="preserve">zagrożenia </w:t>
            </w:r>
            <w:r w:rsidR="00FC3141" w:rsidRPr="00BB3630">
              <w:rPr>
                <w:sz w:val="24"/>
                <w:szCs w:val="24"/>
                <w:lang w:eastAsia="pl-PL"/>
              </w:rPr>
              <w:t>rozprzestrzeniani</w:t>
            </w:r>
            <w:r w:rsidR="00FC3141">
              <w:rPr>
                <w:sz w:val="24"/>
                <w:szCs w:val="24"/>
                <w:lang w:eastAsia="pl-PL"/>
              </w:rPr>
              <w:t>em</w:t>
            </w:r>
            <w:r w:rsidR="00FC3141" w:rsidRPr="00BB3630">
              <w:rPr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sz w:val="24"/>
                <w:szCs w:val="24"/>
                <w:lang w:eastAsia="pl-PL"/>
              </w:rPr>
              <w:t>się zanieczyszczeń wód w zlewni rzeki Raduni, a w konsekwencji także Morza Bałtyckiego.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sz w:val="24"/>
                <w:szCs w:val="24"/>
                <w:lang w:eastAsia="pl-PL"/>
              </w:rPr>
              <w:t>W wyniku realizacji projektu w kompleksie jezior ograniczone zostaną stężenia jonów fosforanowych do wartości limitujących produkcję fitoplankto</w:t>
            </w:r>
            <w:r w:rsidR="00E45F8E">
              <w:rPr>
                <w:sz w:val="24"/>
                <w:szCs w:val="24"/>
                <w:lang w:eastAsia="pl-PL"/>
              </w:rPr>
              <w:t>n</w:t>
            </w:r>
            <w:r w:rsidRPr="00BB3630">
              <w:rPr>
                <w:sz w:val="24"/>
                <w:szCs w:val="24"/>
                <w:lang w:eastAsia="pl-PL"/>
              </w:rPr>
              <w:t>u, w tym zakwity oraz zostanie zahamowane wydzielanie biogenów z osadów dennych i zwiększenie ich pojemności sorpcyjnej. Komponent projektu obejmujący rozbudowę oczyszczalni ścieków będzie mi</w:t>
            </w:r>
            <w:r w:rsidR="00E45F8E">
              <w:rPr>
                <w:sz w:val="24"/>
                <w:szCs w:val="24"/>
                <w:lang w:eastAsia="pl-PL"/>
              </w:rPr>
              <w:t>a</w:t>
            </w:r>
            <w:r w:rsidRPr="00BB3630">
              <w:rPr>
                <w:sz w:val="24"/>
                <w:szCs w:val="24"/>
                <w:lang w:eastAsia="pl-PL"/>
              </w:rPr>
              <w:t xml:space="preserve">ł wpływ na ograniczenie odpływu zanieczyszczeń z osadów ściekowych składowanych na terenie oczyszczalni (aktualnie miejsce składowania jest zbyt małe i w przypadku ulewnych deszczy osady wypływają poza jego obręb). Istotnym efektem będzie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 xml:space="preserve">radykalny spadek ładunku zanieczyszczeń niesionego przez rzekę Klasztorna Struga. </w:t>
            </w:r>
          </w:p>
          <w:p w14:paraId="6EA07116" w14:textId="59952284" w:rsidR="00CD4D4E" w:rsidRPr="00BB3630" w:rsidRDefault="00CD4D4E" w:rsidP="00C619C9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BB3630">
              <w:rPr>
                <w:sz w:val="24"/>
                <w:szCs w:val="24"/>
                <w:lang w:eastAsia="pl-PL"/>
              </w:rPr>
              <w:t xml:space="preserve">Projekt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 xml:space="preserve">nie będzie miał </w:t>
            </w:r>
            <w:r w:rsidR="00C72246" w:rsidRPr="00BB3630">
              <w:rPr>
                <w:b/>
                <w:bCs/>
                <w:sz w:val="24"/>
                <w:szCs w:val="24"/>
                <w:lang w:eastAsia="pl-PL"/>
              </w:rPr>
              <w:t xml:space="preserve">bezpośredniego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 xml:space="preserve">wpływu </w:t>
            </w:r>
            <w:r w:rsidR="00C72246" w:rsidRPr="00BB3630">
              <w:rPr>
                <w:b/>
                <w:bCs/>
                <w:sz w:val="24"/>
                <w:szCs w:val="24"/>
                <w:lang w:eastAsia="pl-PL"/>
              </w:rPr>
              <w:t>na emisję CO</w:t>
            </w:r>
            <w:r w:rsidR="00C72246" w:rsidRPr="00BB3630">
              <w:rPr>
                <w:b/>
                <w:bCs/>
                <w:sz w:val="24"/>
                <w:szCs w:val="24"/>
                <w:vertAlign w:val="subscript"/>
                <w:lang w:eastAsia="pl-PL"/>
              </w:rPr>
              <w:t>2</w:t>
            </w:r>
            <w:r w:rsidR="00C72246" w:rsidRPr="00BB3630">
              <w:rPr>
                <w:sz w:val="24"/>
                <w:szCs w:val="24"/>
                <w:lang w:eastAsia="pl-PL"/>
              </w:rPr>
              <w:t xml:space="preserve">, natomiast w kontekście adaptacji do zmian klimatu </w:t>
            </w:r>
            <w:r w:rsidR="00C72246" w:rsidRPr="00BB3630">
              <w:rPr>
                <w:b/>
                <w:bCs/>
                <w:sz w:val="24"/>
                <w:szCs w:val="24"/>
                <w:lang w:eastAsia="pl-PL"/>
              </w:rPr>
              <w:t xml:space="preserve">pogłębienie </w:t>
            </w:r>
            <w:r w:rsidR="00FC3141">
              <w:rPr>
                <w:b/>
                <w:bCs/>
                <w:sz w:val="24"/>
                <w:szCs w:val="24"/>
                <w:lang w:eastAsia="pl-PL"/>
              </w:rPr>
              <w:t>J</w:t>
            </w:r>
            <w:r w:rsidR="00C72246" w:rsidRPr="00BB3630">
              <w:rPr>
                <w:b/>
                <w:bCs/>
                <w:sz w:val="24"/>
                <w:szCs w:val="24"/>
                <w:lang w:eastAsia="pl-PL"/>
              </w:rPr>
              <w:t>eziora Karczemnego przyczyni się do poprawy sytuacji hydrologicznej w okresach bezdeszczowych</w:t>
            </w:r>
            <w:r w:rsidR="00C72246" w:rsidRPr="00BB3630">
              <w:rPr>
                <w:sz w:val="24"/>
                <w:szCs w:val="24"/>
                <w:lang w:eastAsia="pl-PL"/>
              </w:rPr>
              <w:t xml:space="preserve"> (wydłużenie czasu obiegu wody)</w:t>
            </w:r>
            <w:r w:rsidR="00BB3630">
              <w:rPr>
                <w:sz w:val="24"/>
                <w:szCs w:val="24"/>
                <w:lang w:eastAsia="pl-PL"/>
              </w:rPr>
              <w:t xml:space="preserve">. Szerszy </w:t>
            </w:r>
            <w:r w:rsidR="00C72246" w:rsidRPr="00BB3630">
              <w:rPr>
                <w:sz w:val="24"/>
                <w:szCs w:val="24"/>
                <w:lang w:eastAsia="pl-PL"/>
              </w:rPr>
              <w:t>zakres działań mających na celu adaptację do zmian klimatu zawarto w komplementarnym projekcie dofinansowanym ze środków RPO WP</w:t>
            </w:r>
            <w:r w:rsidR="00BB3630">
              <w:rPr>
                <w:sz w:val="24"/>
                <w:szCs w:val="24"/>
                <w:lang w:eastAsia="pl-PL"/>
              </w:rPr>
              <w:t xml:space="preserve"> (m.in. infrastruktura kanalizacji deszczowej</w:t>
            </w:r>
            <w:r w:rsidR="00C72246" w:rsidRPr="00BB3630">
              <w:rPr>
                <w:sz w:val="24"/>
                <w:szCs w:val="24"/>
                <w:lang w:eastAsia="pl-PL"/>
              </w:rPr>
              <w:t>).</w:t>
            </w:r>
          </w:p>
          <w:p w14:paraId="4CB37FCB" w14:textId="0189BE85" w:rsidR="00B1587C" w:rsidRPr="00B1587C" w:rsidRDefault="00BB3630" w:rsidP="00C619C9">
            <w:pPr>
              <w:spacing w:before="120" w:after="120" w:line="276" w:lineRule="auto"/>
              <w:jc w:val="both"/>
              <w:rPr>
                <w:b/>
                <w:bCs/>
                <w:lang w:eastAsia="pl-PL"/>
              </w:rPr>
            </w:pPr>
            <w:r w:rsidRPr="00A44D36">
              <w:rPr>
                <w:b/>
                <w:bCs/>
                <w:sz w:val="24"/>
                <w:szCs w:val="24"/>
                <w:lang w:eastAsia="pl-PL"/>
              </w:rPr>
              <w:t>Ilościowa ocena e</w:t>
            </w:r>
            <w:r w:rsidR="00B1587C" w:rsidRPr="00A44D36">
              <w:rPr>
                <w:b/>
                <w:bCs/>
                <w:sz w:val="24"/>
                <w:szCs w:val="24"/>
                <w:lang w:eastAsia="pl-PL"/>
              </w:rPr>
              <w:t>fekt</w:t>
            </w:r>
            <w:r w:rsidRPr="00A44D36">
              <w:rPr>
                <w:b/>
                <w:bCs/>
                <w:sz w:val="24"/>
                <w:szCs w:val="24"/>
                <w:lang w:eastAsia="pl-PL"/>
              </w:rPr>
              <w:t>ów</w:t>
            </w:r>
            <w:r w:rsidR="00B1587C" w:rsidRPr="00A44D36">
              <w:rPr>
                <w:b/>
                <w:bCs/>
                <w:sz w:val="24"/>
                <w:szCs w:val="24"/>
                <w:lang w:eastAsia="pl-PL"/>
              </w:rPr>
              <w:t xml:space="preserve"> środowiskow</w:t>
            </w:r>
            <w:r w:rsidRPr="00A44D36">
              <w:rPr>
                <w:b/>
                <w:bCs/>
                <w:sz w:val="24"/>
                <w:szCs w:val="24"/>
                <w:lang w:eastAsia="pl-PL"/>
              </w:rPr>
              <w:t xml:space="preserve">ych </w:t>
            </w:r>
            <w:r w:rsidR="00B1587C" w:rsidRPr="00A44D36">
              <w:rPr>
                <w:b/>
                <w:bCs/>
                <w:sz w:val="24"/>
                <w:szCs w:val="24"/>
                <w:lang w:eastAsia="pl-PL"/>
              </w:rPr>
              <w:t>projektu będ</w:t>
            </w:r>
            <w:r w:rsidRPr="00A44D36">
              <w:rPr>
                <w:b/>
                <w:bCs/>
                <w:sz w:val="24"/>
                <w:szCs w:val="24"/>
                <w:lang w:eastAsia="pl-PL"/>
              </w:rPr>
              <w:t>zie</w:t>
            </w:r>
            <w:r w:rsidR="00B1587C" w:rsidRPr="00A44D36">
              <w:rPr>
                <w:b/>
                <w:bCs/>
                <w:sz w:val="24"/>
                <w:szCs w:val="24"/>
                <w:lang w:eastAsia="pl-PL"/>
              </w:rPr>
              <w:t xml:space="preserve"> możliw</w:t>
            </w:r>
            <w:r w:rsidR="00A44D36" w:rsidRPr="00A44D36">
              <w:rPr>
                <w:b/>
                <w:bCs/>
                <w:sz w:val="24"/>
                <w:szCs w:val="24"/>
                <w:lang w:eastAsia="pl-PL"/>
              </w:rPr>
              <w:t>a</w:t>
            </w:r>
            <w:r w:rsidR="00B1587C" w:rsidRPr="00A44D36">
              <w:rPr>
                <w:b/>
                <w:bCs/>
                <w:sz w:val="24"/>
                <w:szCs w:val="24"/>
                <w:lang w:eastAsia="pl-PL"/>
              </w:rPr>
              <w:t xml:space="preserve"> na podstawie wyników monitoringu jakości wód </w:t>
            </w:r>
            <w:r w:rsidR="001A31D0" w:rsidRPr="001A31D0">
              <w:rPr>
                <w:b/>
                <w:bCs/>
                <w:sz w:val="24"/>
                <w:szCs w:val="24"/>
                <w:lang w:eastAsia="pl-PL"/>
              </w:rPr>
              <w:t>oraz ich dopływów i odpływów</w:t>
            </w:r>
            <w:r w:rsidR="001A31D0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B1587C" w:rsidRPr="00A44D36">
              <w:rPr>
                <w:b/>
                <w:bCs/>
                <w:sz w:val="24"/>
                <w:szCs w:val="24"/>
                <w:lang w:eastAsia="pl-PL"/>
              </w:rPr>
              <w:t xml:space="preserve">oraz monitoringu ichtiofauny, prowadzonego po zakończeniu projektu. </w:t>
            </w:r>
          </w:p>
        </w:tc>
      </w:tr>
      <w:tr w:rsidR="00EF4EE6" w:rsidRPr="00C619C9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555389D5" w:rsidR="00EF4EE6" w:rsidRPr="00C619C9" w:rsidRDefault="002C5E37" w:rsidP="00C619C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C619C9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C619C9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C619C9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C619C9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C619C9">
        <w:trPr>
          <w:trHeight w:val="708"/>
        </w:trPr>
        <w:tc>
          <w:tcPr>
            <w:tcW w:w="9067" w:type="dxa"/>
            <w:gridSpan w:val="2"/>
            <w:shd w:val="clear" w:color="auto" w:fill="FFFFFF" w:themeFill="background1"/>
          </w:tcPr>
          <w:p w14:paraId="6A52AB35" w14:textId="032349AB" w:rsidR="005851DA" w:rsidRPr="001D50B3" w:rsidRDefault="005851DA" w:rsidP="00C619C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D50B3">
              <w:rPr>
                <w:sz w:val="24"/>
                <w:szCs w:val="24"/>
                <w:lang w:eastAsia="pl-PL"/>
              </w:rPr>
              <w:t xml:space="preserve">Jednym z istotniejszych efektów realizacji projektu będzie </w:t>
            </w:r>
            <w:r w:rsidRPr="001D50B3">
              <w:rPr>
                <w:b/>
                <w:bCs/>
                <w:sz w:val="24"/>
                <w:szCs w:val="24"/>
                <w:lang w:eastAsia="pl-PL"/>
              </w:rPr>
              <w:t>podniesienie walorów rekreacyjnych i turystycznych miasta Kartuzy</w:t>
            </w:r>
            <w:r w:rsidR="00725E3C" w:rsidRPr="00725E3C">
              <w:rPr>
                <w:sz w:val="24"/>
                <w:szCs w:val="24"/>
                <w:lang w:eastAsia="pl-PL"/>
              </w:rPr>
              <w:t>, które przed II wojną światową miało status kurortu</w:t>
            </w:r>
            <w:r w:rsidR="00725E3C">
              <w:rPr>
                <w:sz w:val="24"/>
                <w:szCs w:val="24"/>
                <w:lang w:eastAsia="pl-PL"/>
              </w:rPr>
              <w:t>,</w:t>
            </w:r>
            <w:r w:rsidR="00725E3C" w:rsidRPr="00725E3C">
              <w:rPr>
                <w:sz w:val="24"/>
                <w:szCs w:val="24"/>
                <w:lang w:eastAsia="pl-PL"/>
              </w:rPr>
              <w:t xml:space="preserve"> a w okresie późniejszym straciło ten status z uwagi m.in. na kwestie zanieczyszczenia środowiska. </w:t>
            </w:r>
            <w:r w:rsidR="004D103C" w:rsidRPr="001D50B3">
              <w:rPr>
                <w:sz w:val="24"/>
                <w:szCs w:val="24"/>
                <w:lang w:eastAsia="pl-PL"/>
              </w:rPr>
              <w:t xml:space="preserve"> </w:t>
            </w:r>
            <w:r w:rsidR="004D103C" w:rsidRPr="001D50B3">
              <w:rPr>
                <w:b/>
                <w:bCs/>
                <w:sz w:val="24"/>
                <w:szCs w:val="24"/>
                <w:lang w:eastAsia="pl-PL"/>
              </w:rPr>
              <w:t>Jest to efekt o kluczowym znaczeniu dla miasta.</w:t>
            </w:r>
            <w:r w:rsidRPr="001D50B3">
              <w:rPr>
                <w:sz w:val="24"/>
                <w:szCs w:val="24"/>
                <w:lang w:eastAsia="pl-PL"/>
              </w:rPr>
              <w:t xml:space="preserve"> Ze względu na wysoki poziom zanieczyszczenia jeziora utraciły bowiem </w:t>
            </w:r>
            <w:r w:rsidR="004C4F89" w:rsidRPr="001D50B3">
              <w:rPr>
                <w:sz w:val="24"/>
                <w:szCs w:val="24"/>
                <w:lang w:eastAsia="pl-PL"/>
              </w:rPr>
              <w:t xml:space="preserve">w dużej mierze </w:t>
            </w:r>
            <w:r w:rsidRPr="001D50B3">
              <w:rPr>
                <w:sz w:val="24"/>
                <w:szCs w:val="24"/>
                <w:lang w:eastAsia="pl-PL"/>
              </w:rPr>
              <w:t>swoją funkcję rekreacyjną (</w:t>
            </w:r>
            <w:r w:rsidR="006C4D67" w:rsidRPr="001D50B3">
              <w:rPr>
                <w:sz w:val="24"/>
                <w:szCs w:val="24"/>
                <w:lang w:eastAsia="pl-PL"/>
              </w:rPr>
              <w:t xml:space="preserve">w tym wszystkie jeziora obowiązuje zakaz kąpieli, nadal praktykowane jest wędkarstwo, jednak ze względu na poziom zanieczyszczenia, w szczególności </w:t>
            </w:r>
            <w:r w:rsidR="00FC3141">
              <w:rPr>
                <w:sz w:val="24"/>
                <w:szCs w:val="24"/>
                <w:lang w:eastAsia="pl-PL"/>
              </w:rPr>
              <w:t>trwałymi zanieczyszczeniami organicznymi (</w:t>
            </w:r>
            <w:r w:rsidR="006C4D67" w:rsidRPr="001D50B3">
              <w:rPr>
                <w:sz w:val="24"/>
                <w:szCs w:val="24"/>
                <w:lang w:eastAsia="pl-PL"/>
              </w:rPr>
              <w:t>TZO</w:t>
            </w:r>
            <w:r w:rsidR="00FC3141">
              <w:rPr>
                <w:sz w:val="24"/>
                <w:szCs w:val="24"/>
                <w:lang w:eastAsia="pl-PL"/>
              </w:rPr>
              <w:t>)</w:t>
            </w:r>
            <w:r w:rsidR="006C4D67" w:rsidRPr="001D50B3">
              <w:rPr>
                <w:sz w:val="24"/>
                <w:szCs w:val="24"/>
                <w:lang w:eastAsia="pl-PL"/>
              </w:rPr>
              <w:t>, spożywanie ryb złowionych w jeziorach może być niebezpieczne</w:t>
            </w:r>
            <w:r w:rsidRPr="001D50B3">
              <w:rPr>
                <w:sz w:val="24"/>
                <w:szCs w:val="24"/>
                <w:lang w:eastAsia="pl-PL"/>
              </w:rPr>
              <w:t>)</w:t>
            </w:r>
            <w:r w:rsidR="001D50B3">
              <w:rPr>
                <w:sz w:val="24"/>
                <w:szCs w:val="24"/>
                <w:lang w:eastAsia="pl-PL"/>
              </w:rPr>
              <w:t xml:space="preserve">, a także walory </w:t>
            </w:r>
            <w:r w:rsidRPr="001D50B3">
              <w:rPr>
                <w:sz w:val="24"/>
                <w:szCs w:val="24"/>
                <w:lang w:eastAsia="pl-PL"/>
              </w:rPr>
              <w:t>estetyczn</w:t>
            </w:r>
            <w:r w:rsidR="001D50B3">
              <w:rPr>
                <w:sz w:val="24"/>
                <w:szCs w:val="24"/>
                <w:lang w:eastAsia="pl-PL"/>
              </w:rPr>
              <w:t>e</w:t>
            </w:r>
            <w:r w:rsidRPr="001D50B3">
              <w:rPr>
                <w:sz w:val="24"/>
                <w:szCs w:val="24"/>
                <w:lang w:eastAsia="pl-PL"/>
              </w:rPr>
              <w:t xml:space="preserve"> (częste zakwity</w:t>
            </w:r>
            <w:r w:rsidR="006C4D67" w:rsidRPr="001D50B3">
              <w:rPr>
                <w:sz w:val="24"/>
                <w:szCs w:val="24"/>
                <w:lang w:eastAsia="pl-PL"/>
              </w:rPr>
              <w:t xml:space="preserve"> i wiążące się z tym emisje odorów</w:t>
            </w:r>
            <w:r w:rsidRPr="001D50B3">
              <w:rPr>
                <w:sz w:val="24"/>
                <w:szCs w:val="24"/>
                <w:lang w:eastAsia="pl-PL"/>
              </w:rPr>
              <w:t xml:space="preserve">, nieuporządkowane nabrzeże). </w:t>
            </w:r>
            <w:r w:rsidR="00C425C6" w:rsidRPr="001D50B3">
              <w:rPr>
                <w:sz w:val="24"/>
                <w:szCs w:val="24"/>
                <w:lang w:eastAsia="pl-PL"/>
              </w:rPr>
              <w:t>Podniesienie atrakcyjności turystycznej powinno wiązać się z</w:t>
            </w:r>
            <w:r w:rsidR="00725E3C">
              <w:rPr>
                <w:sz w:val="24"/>
                <w:szCs w:val="24"/>
                <w:lang w:eastAsia="pl-PL"/>
              </w:rPr>
              <w:t xml:space="preserve">e zwiększeniem ruchu turystycznego (liczby osób odwiedzających miasto), </w:t>
            </w:r>
            <w:r w:rsidR="00C425C6" w:rsidRPr="001D50B3">
              <w:rPr>
                <w:sz w:val="24"/>
                <w:szCs w:val="24"/>
                <w:lang w:eastAsia="pl-PL"/>
              </w:rPr>
              <w:t>tworzeniem nowych podmiotów gospodarczych działających w branży turystycznej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 (gastronomia, noclegi)</w:t>
            </w:r>
            <w:r w:rsidR="00C425C6" w:rsidRPr="001D50B3">
              <w:rPr>
                <w:sz w:val="24"/>
                <w:szCs w:val="24"/>
                <w:lang w:eastAsia="pl-PL"/>
              </w:rPr>
              <w:t>, tworzeniem miejsc pracy, zwiększeniem wpływów do budżetu gminy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 oraz zwiększeniem przychodów mieszkańców</w:t>
            </w:r>
            <w:r w:rsidR="00C425C6" w:rsidRPr="001D50B3">
              <w:rPr>
                <w:sz w:val="24"/>
                <w:szCs w:val="24"/>
                <w:lang w:eastAsia="pl-PL"/>
              </w:rPr>
              <w:t xml:space="preserve">. Podniesienie atrakcyjności rekreacyjnej </w:t>
            </w:r>
            <w:r w:rsidR="006D07E3" w:rsidRPr="001D50B3">
              <w:rPr>
                <w:sz w:val="24"/>
                <w:szCs w:val="24"/>
                <w:lang w:eastAsia="pl-PL"/>
              </w:rPr>
              <w:t>i estetycznej powinno</w:t>
            </w:r>
            <w:r w:rsidR="00C425C6" w:rsidRPr="001D50B3">
              <w:rPr>
                <w:sz w:val="24"/>
                <w:szCs w:val="24"/>
                <w:lang w:eastAsia="pl-PL"/>
              </w:rPr>
              <w:t xml:space="preserve"> mieć </w:t>
            </w:r>
            <w:r w:rsidR="001D50B3">
              <w:rPr>
                <w:sz w:val="24"/>
                <w:szCs w:val="24"/>
                <w:lang w:eastAsia="pl-PL"/>
              </w:rPr>
              <w:t xml:space="preserve">także </w:t>
            </w:r>
            <w:r w:rsidR="00C425C6" w:rsidRPr="001D50B3">
              <w:rPr>
                <w:sz w:val="24"/>
                <w:szCs w:val="24"/>
                <w:lang w:eastAsia="pl-PL"/>
              </w:rPr>
              <w:t>wpływ na w</w:t>
            </w:r>
            <w:r w:rsidR="006D07E3" w:rsidRPr="001D50B3">
              <w:rPr>
                <w:sz w:val="24"/>
                <w:szCs w:val="24"/>
                <w:lang w:eastAsia="pl-PL"/>
              </w:rPr>
              <w:t>zrost w</w:t>
            </w:r>
            <w:r w:rsidR="00C425C6" w:rsidRPr="001D50B3">
              <w:rPr>
                <w:sz w:val="24"/>
                <w:szCs w:val="24"/>
                <w:lang w:eastAsia="pl-PL"/>
              </w:rPr>
              <w:t>artoś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ci </w:t>
            </w:r>
            <w:r w:rsidR="00C425C6" w:rsidRPr="001D50B3">
              <w:rPr>
                <w:sz w:val="24"/>
                <w:szCs w:val="24"/>
                <w:lang w:eastAsia="pl-PL"/>
              </w:rPr>
              <w:t>nieruchomości i wzrost atrakcyjności osiedleńczej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 i inwestycyjnej. </w:t>
            </w:r>
            <w:r w:rsidR="00C425C6" w:rsidRPr="001D50B3">
              <w:rPr>
                <w:sz w:val="24"/>
                <w:szCs w:val="24"/>
                <w:lang w:eastAsia="pl-PL"/>
              </w:rPr>
              <w:t xml:space="preserve"> </w:t>
            </w:r>
          </w:p>
          <w:p w14:paraId="31B8724C" w14:textId="32B42205" w:rsidR="00372A53" w:rsidRPr="00C425C6" w:rsidRDefault="00C425C6" w:rsidP="00C619C9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  <w:r w:rsidRPr="001D50B3">
              <w:rPr>
                <w:sz w:val="24"/>
                <w:szCs w:val="24"/>
                <w:lang w:eastAsia="pl-PL"/>
              </w:rPr>
              <w:t>Ilościow</w:t>
            </w:r>
            <w:r w:rsidR="001D50B3">
              <w:rPr>
                <w:sz w:val="24"/>
                <w:szCs w:val="24"/>
                <w:lang w:eastAsia="pl-PL"/>
              </w:rPr>
              <w:t>a</w:t>
            </w:r>
            <w:r w:rsidRPr="001D50B3">
              <w:rPr>
                <w:sz w:val="24"/>
                <w:szCs w:val="24"/>
                <w:lang w:eastAsia="pl-PL"/>
              </w:rPr>
              <w:t xml:space="preserve"> analiz</w:t>
            </w:r>
            <w:r w:rsidR="001D50B3">
              <w:rPr>
                <w:sz w:val="24"/>
                <w:szCs w:val="24"/>
                <w:lang w:eastAsia="pl-PL"/>
              </w:rPr>
              <w:t>a</w:t>
            </w:r>
            <w:r w:rsidRPr="001D50B3">
              <w:rPr>
                <w:sz w:val="24"/>
                <w:szCs w:val="24"/>
                <w:lang w:eastAsia="pl-PL"/>
              </w:rPr>
              <w:t xml:space="preserve"> zmian w omawiany</w:t>
            </w:r>
            <w:r w:rsidR="001D50B3">
              <w:rPr>
                <w:sz w:val="24"/>
                <w:szCs w:val="24"/>
                <w:lang w:eastAsia="pl-PL"/>
              </w:rPr>
              <w:t>ch</w:t>
            </w:r>
            <w:r w:rsidRPr="001D50B3">
              <w:rPr>
                <w:sz w:val="24"/>
                <w:szCs w:val="24"/>
                <w:lang w:eastAsia="pl-PL"/>
              </w:rPr>
              <w:t xml:space="preserve"> powyżej </w:t>
            </w:r>
            <w:r w:rsidR="001D50B3">
              <w:rPr>
                <w:sz w:val="24"/>
                <w:szCs w:val="24"/>
                <w:lang w:eastAsia="pl-PL"/>
              </w:rPr>
              <w:t>obszarach</w:t>
            </w:r>
            <w:r w:rsidRPr="001D50B3">
              <w:rPr>
                <w:sz w:val="24"/>
                <w:szCs w:val="24"/>
                <w:lang w:eastAsia="pl-PL"/>
              </w:rPr>
              <w:t xml:space="preserve"> na poziomie gminy </w:t>
            </w:r>
            <w:r w:rsidR="001D50B3">
              <w:rPr>
                <w:sz w:val="24"/>
                <w:szCs w:val="24"/>
                <w:lang w:eastAsia="pl-PL"/>
              </w:rPr>
              <w:t>byłaby potencjalnie</w:t>
            </w:r>
            <w:r w:rsidRPr="001D50B3">
              <w:rPr>
                <w:sz w:val="24"/>
                <w:szCs w:val="24"/>
                <w:lang w:eastAsia="pl-PL"/>
              </w:rPr>
              <w:t xml:space="preserve"> możliwa</w:t>
            </w:r>
            <w:r w:rsidR="001D50B3">
              <w:rPr>
                <w:sz w:val="24"/>
                <w:szCs w:val="24"/>
                <w:lang w:eastAsia="pl-PL"/>
              </w:rPr>
              <w:t xml:space="preserve"> do wykonania</w:t>
            </w:r>
            <w:r w:rsidRPr="001D50B3">
              <w:rPr>
                <w:sz w:val="24"/>
                <w:szCs w:val="24"/>
                <w:lang w:eastAsia="pl-PL"/>
              </w:rPr>
              <w:t xml:space="preserve"> w oparciu o dane GUS, </w:t>
            </w:r>
            <w:r w:rsidR="001D50B3">
              <w:rPr>
                <w:sz w:val="24"/>
                <w:szCs w:val="24"/>
                <w:lang w:eastAsia="pl-PL"/>
              </w:rPr>
              <w:t>przy czym dopiero w okresie kilku lat po zakończeniu projektu. Należy przy tym podkreślić, że</w:t>
            </w:r>
            <w:r w:rsidRPr="001D50B3">
              <w:rPr>
                <w:sz w:val="24"/>
                <w:szCs w:val="24"/>
                <w:lang w:eastAsia="pl-PL"/>
              </w:rPr>
              <w:t xml:space="preserve"> </w:t>
            </w:r>
            <w:r w:rsidRPr="001D50B3">
              <w:rPr>
                <w:b/>
                <w:bCs/>
                <w:sz w:val="24"/>
                <w:szCs w:val="24"/>
                <w:lang w:eastAsia="pl-PL"/>
              </w:rPr>
              <w:t>możliwość wykazania, które z tych zmian są bezpośrednim skutkiem rekultywacji jezior, jest ograniczona</w:t>
            </w:r>
            <w:r w:rsidRPr="001D50B3">
              <w:rPr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9743FA" w:rsidRPr="00C619C9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75B38DAB" w:rsidR="009743FA" w:rsidRPr="00C619C9" w:rsidRDefault="00044677" w:rsidP="00C619C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C619C9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C619C9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C619C9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C619C9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B251C74" w14:textId="39204B16" w:rsidR="00C425C6" w:rsidRDefault="007116EC" w:rsidP="00C619C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7116EC">
              <w:rPr>
                <w:b/>
                <w:bCs/>
                <w:sz w:val="24"/>
                <w:szCs w:val="24"/>
                <w:lang w:eastAsia="pl-PL"/>
              </w:rPr>
              <w:t>Projekt będzie miał istotny wpływ na poprawę jakości życia mieszkańców Kartuz.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Efektem realizacji projektu będzie też </w:t>
            </w:r>
            <w:r w:rsidR="006D07E3" w:rsidRPr="001D50B3">
              <w:rPr>
                <w:b/>
                <w:bCs/>
                <w:sz w:val="24"/>
                <w:szCs w:val="24"/>
                <w:lang w:eastAsia="pl-PL"/>
              </w:rPr>
              <w:t xml:space="preserve">likwidacja </w:t>
            </w:r>
            <w:r w:rsidR="00C72246" w:rsidRPr="001D50B3">
              <w:rPr>
                <w:b/>
                <w:bCs/>
                <w:sz w:val="24"/>
                <w:szCs w:val="24"/>
                <w:lang w:eastAsia="pl-PL"/>
              </w:rPr>
              <w:t>emisji odorów</w:t>
            </w:r>
            <w:r w:rsidR="00C72246" w:rsidRPr="001D50B3">
              <w:rPr>
                <w:sz w:val="24"/>
                <w:szCs w:val="24"/>
                <w:lang w:eastAsia="pl-PL"/>
              </w:rPr>
              <w:t xml:space="preserve"> związanych z zakwitami sinic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 oraz </w:t>
            </w:r>
            <w:r w:rsidR="00CD4D4E" w:rsidRPr="001D50B3">
              <w:rPr>
                <w:b/>
                <w:bCs/>
                <w:sz w:val="24"/>
                <w:szCs w:val="24"/>
                <w:lang w:eastAsia="pl-PL"/>
              </w:rPr>
              <w:t xml:space="preserve">zwiększeniem dostępności </w:t>
            </w:r>
            <w:r w:rsidR="006D07E3" w:rsidRPr="001D50B3">
              <w:rPr>
                <w:b/>
                <w:bCs/>
                <w:sz w:val="24"/>
                <w:szCs w:val="24"/>
                <w:lang w:eastAsia="pl-PL"/>
              </w:rPr>
              <w:t xml:space="preserve">jezior na cele wypoczynku i rekreacji </w:t>
            </w:r>
            <w:r w:rsidR="00CD4D4E" w:rsidRPr="001D50B3">
              <w:rPr>
                <w:b/>
                <w:bCs/>
                <w:sz w:val="24"/>
                <w:szCs w:val="24"/>
                <w:lang w:eastAsia="pl-PL"/>
              </w:rPr>
              <w:t>i popraw</w:t>
            </w:r>
            <w:r w:rsidR="001D50B3">
              <w:rPr>
                <w:b/>
                <w:bCs/>
                <w:sz w:val="24"/>
                <w:szCs w:val="24"/>
                <w:lang w:eastAsia="pl-PL"/>
              </w:rPr>
              <w:t>a</w:t>
            </w:r>
            <w:r w:rsidR="00CD4D4E" w:rsidRPr="001D50B3">
              <w:rPr>
                <w:b/>
                <w:bCs/>
                <w:sz w:val="24"/>
                <w:szCs w:val="24"/>
                <w:lang w:eastAsia="pl-PL"/>
              </w:rPr>
              <w:t xml:space="preserve"> walorów estetycznych terenów rekreacyjnych</w:t>
            </w:r>
            <w:r w:rsidR="00CD4D4E" w:rsidRPr="001D50B3">
              <w:rPr>
                <w:sz w:val="24"/>
                <w:szCs w:val="24"/>
                <w:lang w:eastAsia="pl-PL"/>
              </w:rPr>
              <w:t xml:space="preserve">. </w:t>
            </w:r>
          </w:p>
          <w:p w14:paraId="7D5D4CBB" w14:textId="1C626951" w:rsidR="001D50B3" w:rsidRPr="001D50B3" w:rsidRDefault="001D50B3" w:rsidP="00C619C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D50B3">
              <w:rPr>
                <w:sz w:val="24"/>
                <w:szCs w:val="24"/>
                <w:lang w:eastAsia="pl-PL"/>
              </w:rPr>
              <w:t xml:space="preserve">Efektem realizacji projektu </w:t>
            </w:r>
            <w:r w:rsidR="001A31D0">
              <w:rPr>
                <w:sz w:val="24"/>
                <w:szCs w:val="24"/>
                <w:lang w:eastAsia="pl-PL"/>
              </w:rPr>
              <w:t>będzie</w:t>
            </w:r>
            <w:r w:rsidRPr="001D50B3">
              <w:rPr>
                <w:sz w:val="24"/>
                <w:szCs w:val="24"/>
                <w:lang w:eastAsia="pl-PL"/>
              </w:rPr>
              <w:t xml:space="preserve"> </w:t>
            </w:r>
            <w:r w:rsidRPr="001D50B3">
              <w:rPr>
                <w:b/>
                <w:bCs/>
                <w:sz w:val="24"/>
                <w:szCs w:val="24"/>
                <w:lang w:eastAsia="pl-PL"/>
              </w:rPr>
              <w:t>poprawa jakości życia mieszkańców Kartuz w związku z poprawą właściwości fizycznych i chemicznych wód powierzchniowych</w:t>
            </w:r>
            <w:r w:rsidR="001A31D0">
              <w:rPr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Pr="001D50B3">
              <w:rPr>
                <w:sz w:val="24"/>
                <w:szCs w:val="24"/>
                <w:lang w:eastAsia="pl-PL"/>
              </w:rPr>
              <w:t>w tym eliminacją zagrożeń dla zdrowia, związanych z zanieczyszczeniem wód substancjami toksycznymi</w:t>
            </w:r>
            <w:r w:rsidR="001A31D0">
              <w:rPr>
                <w:sz w:val="24"/>
                <w:szCs w:val="24"/>
                <w:lang w:eastAsia="pl-PL"/>
              </w:rPr>
              <w:t xml:space="preserve">. Powinno to </w:t>
            </w:r>
            <w:r w:rsidRPr="001D50B3">
              <w:rPr>
                <w:sz w:val="24"/>
                <w:szCs w:val="24"/>
                <w:lang w:eastAsia="pl-PL"/>
              </w:rPr>
              <w:t>przekładać się na poprawę warunków sanitarnych</w:t>
            </w:r>
            <w:r w:rsidR="00FC3141">
              <w:rPr>
                <w:sz w:val="24"/>
                <w:szCs w:val="24"/>
                <w:lang w:eastAsia="pl-PL"/>
              </w:rPr>
              <w:t xml:space="preserve"> i</w:t>
            </w:r>
            <w:r w:rsidR="00FC3141" w:rsidRPr="001D50B3">
              <w:rPr>
                <w:sz w:val="24"/>
                <w:szCs w:val="24"/>
                <w:lang w:eastAsia="pl-PL"/>
              </w:rPr>
              <w:t xml:space="preserve"> </w:t>
            </w:r>
            <w:r w:rsidRPr="001D50B3">
              <w:rPr>
                <w:sz w:val="24"/>
                <w:szCs w:val="24"/>
                <w:lang w:eastAsia="pl-PL"/>
              </w:rPr>
              <w:t xml:space="preserve">jakości lokalnie produkowanej żywności, a w konsekwencji </w:t>
            </w:r>
            <w:r w:rsidR="00FC3141">
              <w:rPr>
                <w:sz w:val="24"/>
                <w:szCs w:val="24"/>
                <w:lang w:eastAsia="pl-PL"/>
              </w:rPr>
              <w:t xml:space="preserve">na zmniejszenie </w:t>
            </w:r>
            <w:r w:rsidR="00FC3141" w:rsidRPr="001D50B3">
              <w:rPr>
                <w:sz w:val="24"/>
                <w:szCs w:val="24"/>
                <w:lang w:eastAsia="pl-PL"/>
              </w:rPr>
              <w:t>za</w:t>
            </w:r>
            <w:r w:rsidR="00FC3141">
              <w:rPr>
                <w:sz w:val="24"/>
                <w:szCs w:val="24"/>
                <w:lang w:eastAsia="pl-PL"/>
              </w:rPr>
              <w:t>padalności</w:t>
            </w:r>
            <w:r w:rsidR="00FC3141" w:rsidRPr="001D50B3">
              <w:rPr>
                <w:sz w:val="24"/>
                <w:szCs w:val="24"/>
                <w:lang w:eastAsia="pl-PL"/>
              </w:rPr>
              <w:t xml:space="preserve"> </w:t>
            </w:r>
            <w:r w:rsidRPr="001D50B3">
              <w:rPr>
                <w:sz w:val="24"/>
                <w:szCs w:val="24"/>
                <w:lang w:eastAsia="pl-PL"/>
              </w:rPr>
              <w:t xml:space="preserve">na choroby wynikające ze złej jakości wody. </w:t>
            </w:r>
          </w:p>
          <w:p w14:paraId="36606D34" w14:textId="55C42C03" w:rsidR="00866787" w:rsidRPr="0079065C" w:rsidRDefault="001361C3" w:rsidP="00C619C9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  <w:r w:rsidRPr="001D50B3">
              <w:rPr>
                <w:sz w:val="24"/>
                <w:szCs w:val="24"/>
                <w:lang w:eastAsia="pl-PL"/>
              </w:rPr>
              <w:t xml:space="preserve">Nie zidentyfikowano możliwości kwantyfikacji wpływu projektu na </w:t>
            </w:r>
            <w:r w:rsidR="006D07E3" w:rsidRPr="001D50B3">
              <w:rPr>
                <w:sz w:val="24"/>
                <w:szCs w:val="24"/>
                <w:lang w:eastAsia="pl-PL"/>
              </w:rPr>
              <w:t xml:space="preserve">aspekty związane z </w:t>
            </w:r>
            <w:r w:rsidRPr="001D50B3">
              <w:rPr>
                <w:sz w:val="24"/>
                <w:szCs w:val="24"/>
                <w:lang w:eastAsia="pl-PL"/>
              </w:rPr>
              <w:t>popraw</w:t>
            </w:r>
            <w:r w:rsidR="006D07E3" w:rsidRPr="001D50B3">
              <w:rPr>
                <w:sz w:val="24"/>
                <w:szCs w:val="24"/>
                <w:lang w:eastAsia="pl-PL"/>
              </w:rPr>
              <w:t>ą</w:t>
            </w:r>
            <w:r w:rsidRPr="001D50B3">
              <w:rPr>
                <w:sz w:val="24"/>
                <w:szCs w:val="24"/>
                <w:lang w:eastAsia="pl-PL"/>
              </w:rPr>
              <w:t xml:space="preserve"> jakości życia. </w:t>
            </w:r>
            <w:bookmarkStart w:id="4" w:name="_Hlk30683854"/>
            <w:r w:rsidR="00313647" w:rsidRPr="001D50B3">
              <w:rPr>
                <w:sz w:val="24"/>
                <w:szCs w:val="24"/>
                <w:lang w:eastAsia="pl-PL"/>
              </w:rPr>
              <w:t xml:space="preserve"> </w:t>
            </w:r>
            <w:bookmarkEnd w:id="4"/>
          </w:p>
        </w:tc>
      </w:tr>
      <w:tr w:rsidR="00866787" w:rsidRPr="00C619C9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05296BCA" w:rsidR="00866787" w:rsidRPr="00C619C9" w:rsidRDefault="00733656" w:rsidP="00C619C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5" w:name="_Hlk30447922"/>
            <w:r w:rsidRPr="00C619C9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C619C9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C619C9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C619C9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C619C9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C619C9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C619C9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C619C9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5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C619C9" w:rsidRDefault="00EF4EE6" w:rsidP="00C619C9">
            <w:pPr>
              <w:spacing w:before="120" w:after="120" w:line="276" w:lineRule="auto"/>
              <w:rPr>
                <w:color w:val="4472C4" w:themeColor="accent1"/>
              </w:rPr>
            </w:pPr>
            <w:bookmarkStart w:id="6" w:name="_Hlk30683892"/>
            <w:r w:rsidRPr="00C619C9">
              <w:rPr>
                <w:b/>
                <w:color w:val="4472C4" w:themeColor="accent1"/>
              </w:rPr>
              <w:t>EFEKT SYNERGII</w:t>
            </w:r>
          </w:p>
          <w:p w14:paraId="6F2DB5C8" w14:textId="3D0DBD49" w:rsidR="005C67AA" w:rsidRDefault="005C67AA" w:rsidP="00C619C9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bookmarkStart w:id="7" w:name="_Hlk30754040"/>
            <w:r w:rsidRPr="005C67AA">
              <w:rPr>
                <w:b/>
                <w:bCs/>
                <w:sz w:val="24"/>
                <w:szCs w:val="24"/>
              </w:rPr>
              <w:lastRenderedPageBreak/>
              <w:t xml:space="preserve">Istnieje wysokie prawdopodobieństwo osiągnięcia efektu synergii </w:t>
            </w:r>
            <w:r w:rsidRPr="00E45F8E">
              <w:rPr>
                <w:sz w:val="24"/>
                <w:szCs w:val="24"/>
              </w:rPr>
              <w:t>– realizacja</w:t>
            </w:r>
            <w:r w:rsidRPr="005C67AA">
              <w:rPr>
                <w:sz w:val="24"/>
                <w:szCs w:val="24"/>
              </w:rPr>
              <w:t xml:space="preserve"> projektu w powiązaniu z realizacją komplementarnego pr</w:t>
            </w:r>
            <w:r>
              <w:rPr>
                <w:sz w:val="24"/>
                <w:szCs w:val="24"/>
              </w:rPr>
              <w:t>zedsięwzięcia</w:t>
            </w:r>
            <w:r w:rsidRPr="005C67AA">
              <w:rPr>
                <w:sz w:val="24"/>
                <w:szCs w:val="24"/>
              </w:rPr>
              <w:t xml:space="preserve"> dofinansowanego ze środków RPO </w:t>
            </w:r>
            <w:r w:rsidR="00A239AB" w:rsidRPr="005C67AA">
              <w:rPr>
                <w:sz w:val="24"/>
                <w:szCs w:val="24"/>
              </w:rPr>
              <w:t>W</w:t>
            </w:r>
            <w:r w:rsidR="00A239AB">
              <w:rPr>
                <w:sz w:val="24"/>
                <w:szCs w:val="24"/>
              </w:rPr>
              <w:t xml:space="preserve">P </w:t>
            </w:r>
            <w:r w:rsidRPr="00413E8C">
              <w:rPr>
                <w:sz w:val="24"/>
                <w:szCs w:val="24"/>
              </w:rPr>
              <w:t xml:space="preserve">pn. </w:t>
            </w:r>
            <w:r w:rsidRPr="00413E8C">
              <w:rPr>
                <w:i/>
                <w:iCs/>
                <w:sz w:val="24"/>
                <w:szCs w:val="24"/>
              </w:rPr>
              <w:t>Zagospodarowanie wód deszczowych w mieście Kartuzy w celu poprawy retencyjności zlewni i ochrony przed zmianami klimatu</w:t>
            </w:r>
            <w:r>
              <w:rPr>
                <w:sz w:val="24"/>
                <w:szCs w:val="24"/>
              </w:rPr>
              <w:t>,</w:t>
            </w:r>
            <w:r w:rsidRPr="00413E8C">
              <w:rPr>
                <w:i/>
                <w:iCs/>
                <w:sz w:val="24"/>
                <w:szCs w:val="24"/>
              </w:rPr>
              <w:t xml:space="preserve"> </w:t>
            </w:r>
            <w:r w:rsidRPr="005C67AA">
              <w:rPr>
                <w:sz w:val="24"/>
                <w:szCs w:val="24"/>
              </w:rPr>
              <w:t>obejmującego</w:t>
            </w:r>
            <w:r>
              <w:rPr>
                <w:sz w:val="24"/>
                <w:szCs w:val="24"/>
              </w:rPr>
              <w:t xml:space="preserve"> </w:t>
            </w:r>
            <w:r w:rsidRPr="00413E8C">
              <w:rPr>
                <w:sz w:val="24"/>
                <w:szCs w:val="24"/>
              </w:rPr>
              <w:t>eliminację punktowych obszarowych źródeł zanieczyszczeń kartuskich akwenów</w:t>
            </w:r>
            <w:r w:rsidR="00725E3C">
              <w:rPr>
                <w:rStyle w:val="Odwoanieprzypisudolnego"/>
                <w:sz w:val="24"/>
                <w:szCs w:val="24"/>
              </w:rPr>
              <w:footnoteReference w:id="1"/>
            </w:r>
            <w:r w:rsidRPr="00413E8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umożliwi </w:t>
            </w:r>
            <w:r w:rsidRPr="005C67AA">
              <w:rPr>
                <w:b/>
                <w:bCs/>
                <w:sz w:val="24"/>
                <w:szCs w:val="24"/>
              </w:rPr>
              <w:t>osiągnięcie trwałych efektów w zakresie poprawy jakości wód osadów dennych w kartuskich jeziorach, a tym samu wpłynie na utrzymanie skuteczności działań przeprowadzonych w ramach projektu będącego przedmiotem obecnej analizy.</w:t>
            </w:r>
            <w:r>
              <w:rPr>
                <w:sz w:val="24"/>
                <w:szCs w:val="24"/>
              </w:rPr>
              <w:t xml:space="preserve"> </w:t>
            </w:r>
            <w:r w:rsidRPr="005C67AA">
              <w:rPr>
                <w:sz w:val="24"/>
                <w:szCs w:val="24"/>
              </w:rPr>
              <w:t>Omawiane projekty są względem siebie komplementarne i stanowią elementy spójnej koncepcji rekultywacji jezior</w:t>
            </w:r>
            <w:r w:rsidR="000416F1">
              <w:rPr>
                <w:sz w:val="24"/>
                <w:szCs w:val="24"/>
              </w:rPr>
              <w:t xml:space="preserve">, które muszą zaistnieć wspólnie, by oczekiwany </w:t>
            </w:r>
            <w:r w:rsidR="0051616C">
              <w:rPr>
                <w:sz w:val="24"/>
                <w:szCs w:val="24"/>
              </w:rPr>
              <w:t>efekt został</w:t>
            </w:r>
            <w:r w:rsidR="000416F1">
              <w:rPr>
                <w:sz w:val="24"/>
                <w:szCs w:val="24"/>
              </w:rPr>
              <w:t xml:space="preserve"> trwale utrzymany</w:t>
            </w:r>
            <w:r w:rsidRPr="005C67AA">
              <w:rPr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A27350" w:rsidRPr="00A27350">
              <w:rPr>
                <w:sz w:val="24"/>
                <w:szCs w:val="24"/>
              </w:rPr>
              <w:t>Realizacja obu projektów jest niezbędna dla osiągnięcia celów środowiskowych inwestycji – zaniechanie jednego z nich powodowałoby brak osiągnięcia zakładanych efektów całej rekultywacji.</w:t>
            </w:r>
          </w:p>
          <w:bookmarkEnd w:id="7"/>
          <w:p w14:paraId="5BF96224" w14:textId="77777777" w:rsidR="00EF4EE6" w:rsidRPr="00C619C9" w:rsidRDefault="00EF4EE6" w:rsidP="00C619C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EFEKT IMPULSU</w:t>
            </w:r>
          </w:p>
          <w:p w14:paraId="5AC0969E" w14:textId="21DB2A79" w:rsidR="00A27350" w:rsidRPr="00A27350" w:rsidRDefault="00A27350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A27350">
              <w:rPr>
                <w:sz w:val="24"/>
                <w:szCs w:val="24"/>
              </w:rPr>
              <w:t xml:space="preserve">Dotychczas </w:t>
            </w:r>
            <w:r w:rsidRPr="00A27350">
              <w:rPr>
                <w:b/>
                <w:bCs/>
                <w:sz w:val="24"/>
                <w:szCs w:val="24"/>
              </w:rPr>
              <w:t>nie odnotowano wystąpienia efektu impulsu</w:t>
            </w:r>
            <w:r>
              <w:rPr>
                <w:sz w:val="24"/>
                <w:szCs w:val="24"/>
              </w:rPr>
              <w:t xml:space="preserve">, głównie </w:t>
            </w:r>
            <w:r w:rsidRPr="00A27350">
              <w:rPr>
                <w:sz w:val="24"/>
                <w:szCs w:val="24"/>
              </w:rPr>
              <w:t xml:space="preserve">z uwagi na fakt, że projekt </w:t>
            </w:r>
            <w:r>
              <w:rPr>
                <w:sz w:val="24"/>
                <w:szCs w:val="24"/>
              </w:rPr>
              <w:t xml:space="preserve">znajduje się </w:t>
            </w:r>
            <w:r w:rsidRPr="00A27350">
              <w:rPr>
                <w:sz w:val="24"/>
                <w:szCs w:val="24"/>
              </w:rPr>
              <w:t xml:space="preserve">w początkowej fazie realizacji. </w:t>
            </w:r>
            <w:r>
              <w:rPr>
                <w:sz w:val="24"/>
                <w:szCs w:val="24"/>
              </w:rPr>
              <w:t xml:space="preserve">Można ewentualnie oczekiwać </w:t>
            </w:r>
            <w:r w:rsidRPr="00A27350">
              <w:rPr>
                <w:sz w:val="24"/>
                <w:szCs w:val="24"/>
              </w:rPr>
              <w:t>wystąpienia takiego efektu w przyszłości – po zakończeniu inwestycji.</w:t>
            </w:r>
          </w:p>
          <w:p w14:paraId="0C0CF028" w14:textId="3FFC5378" w:rsidR="00EF4EE6" w:rsidRPr="00C619C9" w:rsidRDefault="00EF4EE6" w:rsidP="00C619C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EFEKT D</w:t>
            </w:r>
            <w:r w:rsidR="00C619C9" w:rsidRPr="00C619C9">
              <w:rPr>
                <w:b/>
                <w:bCs/>
                <w:color w:val="4472C4" w:themeColor="accent1"/>
              </w:rPr>
              <w:t>Ź</w:t>
            </w:r>
            <w:r w:rsidRPr="00C619C9">
              <w:rPr>
                <w:b/>
                <w:bCs/>
                <w:color w:val="4472C4" w:themeColor="accent1"/>
              </w:rPr>
              <w:t>WIGNI</w:t>
            </w:r>
            <w:r w:rsidR="00733656" w:rsidRPr="00C619C9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C619C9">
              <w:rPr>
                <w:b/>
                <w:bCs/>
                <w:color w:val="4472C4" w:themeColor="accent1"/>
              </w:rPr>
              <w:t>AN</w:t>
            </w:r>
            <w:r w:rsidR="00733656" w:rsidRPr="00C619C9">
              <w:rPr>
                <w:b/>
                <w:bCs/>
                <w:color w:val="4472C4" w:themeColor="accent1"/>
              </w:rPr>
              <w:t>SOWEJ</w:t>
            </w:r>
          </w:p>
          <w:p w14:paraId="4C4E61EF" w14:textId="3F315ADA" w:rsidR="00A27350" w:rsidRPr="00A27350" w:rsidRDefault="00A27350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A27350">
              <w:rPr>
                <w:b/>
                <w:bCs/>
                <w:sz w:val="24"/>
                <w:szCs w:val="24"/>
              </w:rPr>
              <w:t xml:space="preserve">Zidentyfikowano wystąpienie </w:t>
            </w:r>
            <w:r>
              <w:rPr>
                <w:b/>
                <w:bCs/>
                <w:sz w:val="24"/>
                <w:szCs w:val="24"/>
              </w:rPr>
              <w:t>efektu</w:t>
            </w:r>
            <w:r w:rsidRPr="00A27350">
              <w:rPr>
                <w:b/>
                <w:bCs/>
                <w:sz w:val="24"/>
                <w:szCs w:val="24"/>
              </w:rPr>
              <w:t xml:space="preserve"> dźwigni finansowej.</w:t>
            </w:r>
            <w:r>
              <w:rPr>
                <w:sz w:val="24"/>
                <w:szCs w:val="24"/>
              </w:rPr>
              <w:t xml:space="preserve"> </w:t>
            </w:r>
            <w:r w:rsidRPr="00A27350">
              <w:rPr>
                <w:sz w:val="24"/>
                <w:szCs w:val="24"/>
              </w:rPr>
              <w:t xml:space="preserve">Dofinansowanie inwestycji ze środków </w:t>
            </w:r>
            <w:r>
              <w:rPr>
                <w:sz w:val="24"/>
                <w:szCs w:val="24"/>
              </w:rPr>
              <w:t xml:space="preserve">UE </w:t>
            </w:r>
            <w:r w:rsidRPr="00A27350">
              <w:rPr>
                <w:sz w:val="24"/>
                <w:szCs w:val="24"/>
              </w:rPr>
              <w:t xml:space="preserve">umożliwiło realizację całego projektu rekultywacyjnego i tym samym pozwoliło na zaangażowanie większych środków własnych samorządu niż miało to miejsce dotychczas. Przed realizacją projektu środki własne gminy na działania rekultywacyjne sięgały średnio kwoty kilkudziesięciu tysięcy złotych rocznie. W trakcie realizacji projektu kwota zaangażowanych środków gminy średnio w skali roku sięgnie kwoty 2,5 mln zł. </w:t>
            </w:r>
          </w:p>
          <w:p w14:paraId="575DFE4D" w14:textId="45160465" w:rsidR="00EF4EE6" w:rsidRPr="00C619C9" w:rsidRDefault="00EF4EE6" w:rsidP="00C619C9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C619C9">
              <w:rPr>
                <w:b/>
                <w:color w:val="4472C4" w:themeColor="accent1"/>
              </w:rPr>
              <w:t>EFEKT PRZEMIESZCZENIA</w:t>
            </w:r>
          </w:p>
          <w:p w14:paraId="7DCBCB58" w14:textId="59DA6913" w:rsidR="00C51B93" w:rsidRPr="00C51B93" w:rsidRDefault="00C51B93" w:rsidP="00C619C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Można spodziewać się </w:t>
            </w:r>
            <w:r w:rsidRPr="00C51B93">
              <w:rPr>
                <w:rFonts w:cstheme="minorHAnsi"/>
                <w:b/>
                <w:bCs/>
                <w:sz w:val="24"/>
                <w:szCs w:val="24"/>
              </w:rPr>
              <w:t>wystąpienia efektu przemieszczenia</w:t>
            </w:r>
            <w:r>
              <w:rPr>
                <w:rFonts w:cstheme="minorHAnsi"/>
                <w:sz w:val="24"/>
                <w:szCs w:val="24"/>
              </w:rPr>
              <w:t>, rozumianego jako pozytywne oddziaływania na tereny nieobjęte bezpośrednio pracami projektowymi, w dwóch wymiarach:</w:t>
            </w:r>
          </w:p>
          <w:p w14:paraId="0E44EA87" w14:textId="03441A1B" w:rsidR="00C51B93" w:rsidRPr="00C51B93" w:rsidRDefault="004E324C" w:rsidP="00C619C9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</w:t>
            </w:r>
            <w:r w:rsidR="00C51B93" w:rsidRPr="00C51B93">
              <w:rPr>
                <w:sz w:val="24"/>
                <w:szCs w:val="24"/>
              </w:rPr>
              <w:t>rodowiskowym</w:t>
            </w:r>
            <w:r w:rsidR="00C51B93">
              <w:rPr>
                <w:sz w:val="24"/>
                <w:szCs w:val="24"/>
              </w:rPr>
              <w:t xml:space="preserve">: </w:t>
            </w:r>
            <w:r w:rsidR="00C51B93" w:rsidRPr="00C51B93">
              <w:rPr>
                <w:sz w:val="24"/>
                <w:szCs w:val="24"/>
              </w:rPr>
              <w:t>jeziora objęte projektem położone są w ciągu rzeki Klasztorna Struga, która odprowadza swoje wody do Raduni</w:t>
            </w:r>
            <w:r w:rsidR="00C51B93">
              <w:rPr>
                <w:sz w:val="24"/>
                <w:szCs w:val="24"/>
              </w:rPr>
              <w:t>,</w:t>
            </w:r>
            <w:r w:rsidR="00C51B93" w:rsidRPr="00C51B93">
              <w:rPr>
                <w:sz w:val="24"/>
                <w:szCs w:val="24"/>
              </w:rPr>
              <w:t xml:space="preserve"> a w konsekwencji do Wisły</w:t>
            </w:r>
            <w:r w:rsidR="00C51B93">
              <w:rPr>
                <w:sz w:val="24"/>
                <w:szCs w:val="24"/>
              </w:rPr>
              <w:t xml:space="preserve">, a więc w </w:t>
            </w:r>
            <w:r w:rsidR="00C51B93" w:rsidRPr="00C51B93">
              <w:rPr>
                <w:sz w:val="24"/>
                <w:szCs w:val="24"/>
              </w:rPr>
              <w:t xml:space="preserve">związku z przewidywanym w efekcie realizacji projektu zmniejszeniem ładunku zanieczyszczeń niesionych przez rzekę Struga, </w:t>
            </w:r>
            <w:r w:rsidR="00C51B93">
              <w:rPr>
                <w:sz w:val="24"/>
                <w:szCs w:val="24"/>
              </w:rPr>
              <w:t>powinna na</w:t>
            </w:r>
            <w:r w:rsidR="00C51B93" w:rsidRPr="00C51B93">
              <w:rPr>
                <w:sz w:val="24"/>
                <w:szCs w:val="24"/>
              </w:rPr>
              <w:t>stąpić popraw</w:t>
            </w:r>
            <w:r w:rsidR="00C51B93">
              <w:rPr>
                <w:sz w:val="24"/>
                <w:szCs w:val="24"/>
              </w:rPr>
              <w:t>a</w:t>
            </w:r>
            <w:r w:rsidR="00C51B93" w:rsidRPr="00C51B93">
              <w:rPr>
                <w:sz w:val="24"/>
                <w:szCs w:val="24"/>
              </w:rPr>
              <w:t xml:space="preserve"> jakości wód </w:t>
            </w:r>
            <w:r w:rsidR="00C51B93">
              <w:rPr>
                <w:sz w:val="24"/>
                <w:szCs w:val="24"/>
              </w:rPr>
              <w:t xml:space="preserve">tych rzek, </w:t>
            </w:r>
            <w:r w:rsidR="00C51B93" w:rsidRPr="00C51B93">
              <w:rPr>
                <w:sz w:val="24"/>
                <w:szCs w:val="24"/>
              </w:rPr>
              <w:t xml:space="preserve">a w konsekwencji </w:t>
            </w:r>
            <w:r w:rsidR="00C51B93">
              <w:rPr>
                <w:sz w:val="24"/>
                <w:szCs w:val="24"/>
              </w:rPr>
              <w:t xml:space="preserve">także </w:t>
            </w:r>
            <w:r w:rsidR="00A239AB" w:rsidRPr="00C51B93">
              <w:rPr>
                <w:sz w:val="24"/>
                <w:szCs w:val="24"/>
              </w:rPr>
              <w:t>Morz</w:t>
            </w:r>
            <w:r w:rsidR="00A239AB">
              <w:rPr>
                <w:sz w:val="24"/>
                <w:szCs w:val="24"/>
              </w:rPr>
              <w:t>a</w:t>
            </w:r>
            <w:r w:rsidR="00A239AB" w:rsidRPr="00C51B93">
              <w:rPr>
                <w:sz w:val="24"/>
                <w:szCs w:val="24"/>
              </w:rPr>
              <w:t xml:space="preserve"> Bałtycki</w:t>
            </w:r>
            <w:r w:rsidR="00A239AB">
              <w:rPr>
                <w:sz w:val="24"/>
                <w:szCs w:val="24"/>
              </w:rPr>
              <w:t>ego</w:t>
            </w:r>
            <w:r w:rsidR="00C51B93" w:rsidRPr="00C51B93">
              <w:rPr>
                <w:sz w:val="24"/>
                <w:szCs w:val="24"/>
              </w:rPr>
              <w:t xml:space="preserve">. </w:t>
            </w:r>
            <w:r w:rsidR="00C51B93">
              <w:rPr>
                <w:sz w:val="24"/>
                <w:szCs w:val="24"/>
              </w:rPr>
              <w:t xml:space="preserve">Należy przy tym podkreślić, </w:t>
            </w:r>
            <w:r w:rsidR="00C51B93" w:rsidRPr="00C51B93">
              <w:rPr>
                <w:sz w:val="24"/>
                <w:szCs w:val="24"/>
              </w:rPr>
              <w:t>że rzeka Radunia stanowi źródło zaopatrzenia w wodę mieszkańców Gdańska, co dodatkowo podnosi aspekt ponadlokalny projektu</w:t>
            </w:r>
            <w:r w:rsidR="00C51B93">
              <w:rPr>
                <w:sz w:val="24"/>
                <w:szCs w:val="24"/>
              </w:rPr>
              <w:t>;</w:t>
            </w:r>
          </w:p>
          <w:p w14:paraId="04E604C1" w14:textId="6FF93387" w:rsidR="00C51B93" w:rsidRPr="00C51B93" w:rsidRDefault="00C51B93" w:rsidP="00C619C9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</w:t>
            </w:r>
            <w:r w:rsidRPr="00C51B93">
              <w:rPr>
                <w:sz w:val="24"/>
                <w:szCs w:val="24"/>
              </w:rPr>
              <w:t>połeczno – gospodarczym</w:t>
            </w:r>
            <w:r w:rsidR="00F32ADA">
              <w:rPr>
                <w:sz w:val="24"/>
                <w:szCs w:val="24"/>
              </w:rPr>
              <w:t>:</w:t>
            </w:r>
            <w:r w:rsidRPr="00C51B93">
              <w:rPr>
                <w:sz w:val="24"/>
                <w:szCs w:val="24"/>
              </w:rPr>
              <w:t xml:space="preserve"> projekt wpłynie na poprawę atrakcyjności całego regionu jako miejsca do zamieszkania czy wypoczynku jako miejsce rekreacyjno – turystyczne. </w:t>
            </w:r>
          </w:p>
          <w:p w14:paraId="40606FE9" w14:textId="77777777" w:rsidR="00CB3557" w:rsidRPr="00C619C9" w:rsidRDefault="00CB3557" w:rsidP="00C619C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EFEKT UTRATY</w:t>
            </w:r>
          </w:p>
          <w:p w14:paraId="4C33941D" w14:textId="09C2A704" w:rsidR="00C00580" w:rsidRDefault="004F50D6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50B3">
              <w:rPr>
                <w:sz w:val="24"/>
                <w:szCs w:val="24"/>
              </w:rPr>
              <w:t xml:space="preserve">Efekt utraty </w:t>
            </w:r>
            <w:r w:rsidR="004E324C">
              <w:rPr>
                <w:sz w:val="24"/>
                <w:szCs w:val="24"/>
              </w:rPr>
              <w:t>mógłby</w:t>
            </w:r>
            <w:r w:rsidRPr="001D50B3">
              <w:rPr>
                <w:sz w:val="24"/>
                <w:szCs w:val="24"/>
              </w:rPr>
              <w:t xml:space="preserve"> </w:t>
            </w:r>
            <w:r w:rsidR="004E324C">
              <w:rPr>
                <w:sz w:val="24"/>
                <w:szCs w:val="24"/>
              </w:rPr>
              <w:t>wy</w:t>
            </w:r>
            <w:r w:rsidRPr="001D50B3">
              <w:rPr>
                <w:sz w:val="24"/>
                <w:szCs w:val="24"/>
              </w:rPr>
              <w:t xml:space="preserve">stąpić </w:t>
            </w:r>
            <w:r w:rsidRPr="004E324C">
              <w:rPr>
                <w:sz w:val="24"/>
                <w:szCs w:val="24"/>
              </w:rPr>
              <w:t>w</w:t>
            </w:r>
            <w:r w:rsidR="00C00580" w:rsidRPr="004E324C">
              <w:rPr>
                <w:sz w:val="24"/>
                <w:szCs w:val="24"/>
              </w:rPr>
              <w:t xml:space="preserve"> przypadku niezrealizowania projektu komplementarnego, dofinansowanego ze </w:t>
            </w:r>
            <w:r w:rsidR="004F52C0" w:rsidRPr="004E324C">
              <w:rPr>
                <w:sz w:val="24"/>
                <w:szCs w:val="24"/>
              </w:rPr>
              <w:t>ś</w:t>
            </w:r>
            <w:r w:rsidR="00C00580" w:rsidRPr="004E324C">
              <w:rPr>
                <w:sz w:val="24"/>
                <w:szCs w:val="24"/>
              </w:rPr>
              <w:t xml:space="preserve">rodków RPO WP, obejmującego </w:t>
            </w:r>
            <w:r w:rsidRPr="004E324C">
              <w:rPr>
                <w:sz w:val="24"/>
                <w:szCs w:val="24"/>
              </w:rPr>
              <w:t>eliminację dopływu zanieczyszczeń poprzez przebudowę i rozbudowę systemu kanalizacji (w tym w szczególności wód opadowych)</w:t>
            </w:r>
            <w:r w:rsidR="004E324C">
              <w:rPr>
                <w:sz w:val="24"/>
                <w:szCs w:val="24"/>
              </w:rPr>
              <w:t xml:space="preserve"> - bez</w:t>
            </w:r>
            <w:r w:rsidR="004E324C" w:rsidRPr="001D50B3">
              <w:rPr>
                <w:sz w:val="24"/>
                <w:szCs w:val="24"/>
              </w:rPr>
              <w:t xml:space="preserve"> odcięcia dopływu zanieczyszczeń jeziora mogą zostać ponownie zanieczyszczone i korzyści z realizacji projektu </w:t>
            </w:r>
            <w:r w:rsidR="004E324C">
              <w:rPr>
                <w:sz w:val="24"/>
                <w:szCs w:val="24"/>
              </w:rPr>
              <w:t>mogłyby zostać</w:t>
            </w:r>
            <w:r w:rsidR="004E324C" w:rsidRPr="001D50B3">
              <w:rPr>
                <w:sz w:val="24"/>
                <w:szCs w:val="24"/>
              </w:rPr>
              <w:t xml:space="preserve"> </w:t>
            </w:r>
            <w:r w:rsidR="004E324C">
              <w:rPr>
                <w:sz w:val="24"/>
                <w:szCs w:val="24"/>
              </w:rPr>
              <w:t xml:space="preserve">częściowo </w:t>
            </w:r>
            <w:r w:rsidR="004E324C" w:rsidRPr="001D50B3">
              <w:rPr>
                <w:sz w:val="24"/>
                <w:szCs w:val="24"/>
              </w:rPr>
              <w:t>utracone.</w:t>
            </w:r>
            <w:r w:rsidR="004E324C">
              <w:rPr>
                <w:sz w:val="24"/>
                <w:szCs w:val="24"/>
              </w:rPr>
              <w:t xml:space="preserve"> Jednak ze względu na wysoki stopień zaawansowania tego projektu ryzyko takie jest minimalne. </w:t>
            </w:r>
          </w:p>
          <w:p w14:paraId="79EFD50A" w14:textId="3D0C8E3B" w:rsidR="004E324C" w:rsidRPr="001D50B3" w:rsidRDefault="004E324C" w:rsidP="00C619C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Zasadniczo efekty projektu mają </w:t>
            </w:r>
            <w:r w:rsidRPr="004E324C">
              <w:rPr>
                <w:sz w:val="24"/>
                <w:szCs w:val="24"/>
              </w:rPr>
              <w:t>charakter trwały i powinny zostać utrzymane po jego zakończeniu. Jedynym wymagającym kontynuacji działaniem w tym względzie będzie koniecznoś</w:t>
            </w:r>
            <w:r w:rsidR="00341853">
              <w:rPr>
                <w:sz w:val="24"/>
                <w:szCs w:val="24"/>
              </w:rPr>
              <w:t>ć</w:t>
            </w:r>
            <w:r w:rsidRPr="004E324C">
              <w:rPr>
                <w:sz w:val="24"/>
                <w:szCs w:val="24"/>
              </w:rPr>
              <w:t xml:space="preserve"> ciągłego monitoringu obszarów otaczających jezior</w:t>
            </w:r>
            <w:r>
              <w:rPr>
                <w:sz w:val="24"/>
                <w:szCs w:val="24"/>
              </w:rPr>
              <w:t>a</w:t>
            </w:r>
            <w:r w:rsidRPr="004E324C">
              <w:rPr>
                <w:sz w:val="24"/>
                <w:szCs w:val="24"/>
              </w:rPr>
              <w:t xml:space="preserve"> oraz </w:t>
            </w:r>
            <w:r w:rsidR="00A239AB" w:rsidRPr="004E324C">
              <w:rPr>
                <w:sz w:val="24"/>
                <w:szCs w:val="24"/>
              </w:rPr>
              <w:t>dopływ</w:t>
            </w:r>
            <w:r w:rsidR="00A239AB">
              <w:rPr>
                <w:sz w:val="24"/>
                <w:szCs w:val="24"/>
              </w:rPr>
              <w:t>ów</w:t>
            </w:r>
            <w:r w:rsidR="00A239AB" w:rsidRPr="004E324C">
              <w:rPr>
                <w:sz w:val="24"/>
                <w:szCs w:val="24"/>
              </w:rPr>
              <w:t xml:space="preserve"> </w:t>
            </w:r>
            <w:r w:rsidRPr="004E324C">
              <w:rPr>
                <w:sz w:val="24"/>
                <w:szCs w:val="24"/>
              </w:rPr>
              <w:t xml:space="preserve">do jezior w kontekście </w:t>
            </w:r>
            <w:r>
              <w:rPr>
                <w:sz w:val="24"/>
                <w:szCs w:val="24"/>
              </w:rPr>
              <w:t>ewentualnych zagrożeń</w:t>
            </w:r>
            <w:r w:rsidRPr="004E324C">
              <w:rPr>
                <w:sz w:val="24"/>
                <w:szCs w:val="24"/>
              </w:rPr>
              <w:t xml:space="preserve"> przedosta</w:t>
            </w:r>
            <w:r>
              <w:rPr>
                <w:sz w:val="24"/>
                <w:szCs w:val="24"/>
              </w:rPr>
              <w:t>waniem</w:t>
            </w:r>
            <w:r w:rsidRPr="004E324C">
              <w:rPr>
                <w:sz w:val="24"/>
                <w:szCs w:val="24"/>
              </w:rPr>
              <w:t xml:space="preserve"> się do jezior substancj</w:t>
            </w:r>
            <w:r>
              <w:rPr>
                <w:sz w:val="24"/>
                <w:szCs w:val="24"/>
              </w:rPr>
              <w:t>i</w:t>
            </w:r>
            <w:r w:rsidRPr="004E324C">
              <w:rPr>
                <w:sz w:val="24"/>
                <w:szCs w:val="24"/>
              </w:rPr>
              <w:t>/obiekt</w:t>
            </w:r>
            <w:r>
              <w:rPr>
                <w:sz w:val="24"/>
                <w:szCs w:val="24"/>
              </w:rPr>
              <w:t>ów</w:t>
            </w:r>
            <w:r w:rsidRPr="004E324C">
              <w:rPr>
                <w:sz w:val="24"/>
                <w:szCs w:val="24"/>
              </w:rPr>
              <w:t xml:space="preserve"> zagrażając</w:t>
            </w:r>
            <w:r w:rsidR="00242D41">
              <w:rPr>
                <w:sz w:val="24"/>
                <w:szCs w:val="24"/>
              </w:rPr>
              <w:t>ych</w:t>
            </w:r>
            <w:r w:rsidRPr="004E324C">
              <w:rPr>
                <w:sz w:val="24"/>
                <w:szCs w:val="24"/>
              </w:rPr>
              <w:t xml:space="preserve"> czystości ich wód.</w:t>
            </w:r>
          </w:p>
          <w:p w14:paraId="6FDF092A" w14:textId="23672406" w:rsidR="00204E1D" w:rsidRPr="00C619C9" w:rsidRDefault="00204E1D" w:rsidP="00C619C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C619C9">
              <w:rPr>
                <w:b/>
                <w:bCs/>
                <w:color w:val="4472C4" w:themeColor="accent1"/>
              </w:rPr>
              <w:t>EFEKT INNOWACJI</w:t>
            </w:r>
          </w:p>
          <w:bookmarkEnd w:id="6"/>
          <w:p w14:paraId="1081CD38" w14:textId="6CB3A31F" w:rsidR="005722AB" w:rsidRPr="00AE204E" w:rsidRDefault="00AF375C" w:rsidP="00C619C9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Zidentyfikowano występowanie efektu innowacji. </w:t>
            </w:r>
            <w:r w:rsidRPr="00AF375C">
              <w:rPr>
                <w:rFonts w:cstheme="minorHAnsi"/>
                <w:sz w:val="24"/>
                <w:szCs w:val="24"/>
              </w:rPr>
              <w:t>Omawiany projekt jest pierwszym tego typu projektem realizowanym w kraju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F375C">
              <w:rPr>
                <w:rFonts w:cstheme="minorHAnsi"/>
                <w:sz w:val="24"/>
                <w:szCs w:val="24"/>
              </w:rPr>
              <w:t>zarówno</w:t>
            </w:r>
            <w:r>
              <w:rPr>
                <w:rFonts w:cstheme="minorHAnsi"/>
                <w:sz w:val="24"/>
                <w:szCs w:val="24"/>
              </w:rPr>
              <w:t xml:space="preserve"> jeśli chodzi o skalę działań, jak i o</w:t>
            </w:r>
            <w:r w:rsidRPr="00AF375C">
              <w:rPr>
                <w:rFonts w:cstheme="minorHAnsi"/>
                <w:sz w:val="24"/>
                <w:szCs w:val="24"/>
              </w:rPr>
              <w:t xml:space="preserve"> połączon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AF375C">
              <w:rPr>
                <w:rFonts w:cstheme="minorHAnsi"/>
                <w:sz w:val="24"/>
                <w:szCs w:val="24"/>
              </w:rPr>
              <w:t xml:space="preserve"> w </w:t>
            </w:r>
            <w:r>
              <w:rPr>
                <w:rFonts w:cstheme="minorHAnsi"/>
                <w:sz w:val="24"/>
                <w:szCs w:val="24"/>
              </w:rPr>
              <w:t>projekcie</w:t>
            </w:r>
            <w:r w:rsidRPr="00AF375C">
              <w:rPr>
                <w:rFonts w:cstheme="minorHAnsi"/>
                <w:sz w:val="24"/>
                <w:szCs w:val="24"/>
              </w:rPr>
              <w:t xml:space="preserve"> metod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AF375C">
              <w:rPr>
                <w:rFonts w:cstheme="minorHAnsi"/>
                <w:sz w:val="24"/>
                <w:szCs w:val="24"/>
              </w:rPr>
              <w:t xml:space="preserve"> rekultywacji. Dotychczas </w:t>
            </w:r>
            <w:r>
              <w:rPr>
                <w:rFonts w:cstheme="minorHAnsi"/>
                <w:sz w:val="24"/>
                <w:szCs w:val="24"/>
              </w:rPr>
              <w:t xml:space="preserve">realizowane na zbiornikach wodnych działania miały </w:t>
            </w:r>
            <w:r w:rsidRPr="00AF375C">
              <w:rPr>
                <w:rFonts w:cstheme="minorHAnsi"/>
                <w:sz w:val="24"/>
                <w:szCs w:val="24"/>
              </w:rPr>
              <w:t>mniejszy zakres i nie były z sobą połączone.</w:t>
            </w:r>
            <w:r w:rsidRPr="00AF375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B3557" w:rsidRPr="00C619C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5C581649" w:rsidR="00CB3557" w:rsidRPr="00C619C9" w:rsidRDefault="00CB3557" w:rsidP="00C619C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 w:rsidRPr="00C619C9"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25B9396A" w:rsidR="0048316A" w:rsidRPr="00091BF8" w:rsidRDefault="0048316A" w:rsidP="00C619C9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sz w:val="24"/>
                <w:szCs w:val="24"/>
              </w:rPr>
              <w:t>R</w:t>
            </w:r>
            <w:r w:rsidR="00AF375C">
              <w:rPr>
                <w:sz w:val="24"/>
                <w:szCs w:val="24"/>
              </w:rPr>
              <w:t>ekultywacj</w:t>
            </w:r>
            <w:r>
              <w:rPr>
                <w:sz w:val="24"/>
                <w:szCs w:val="24"/>
              </w:rPr>
              <w:t>a</w:t>
            </w:r>
            <w:r w:rsidR="00AF375C">
              <w:rPr>
                <w:sz w:val="24"/>
                <w:szCs w:val="24"/>
              </w:rPr>
              <w:t xml:space="preserve"> jezior </w:t>
            </w:r>
            <w:r w:rsidR="00242D41">
              <w:rPr>
                <w:sz w:val="24"/>
                <w:szCs w:val="24"/>
              </w:rPr>
              <w:t>kartuskich</w:t>
            </w:r>
            <w:r w:rsidR="00AF37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planowana była od kilkunastu lat. C</w:t>
            </w:r>
            <w:r w:rsidR="009A0CCA">
              <w:rPr>
                <w:sz w:val="24"/>
                <w:szCs w:val="24"/>
              </w:rPr>
              <w:t>hoć</w:t>
            </w:r>
            <w:r w:rsidR="004F52C0" w:rsidRPr="009A0CCA">
              <w:rPr>
                <w:sz w:val="24"/>
                <w:szCs w:val="24"/>
              </w:rPr>
              <w:t xml:space="preserve"> dofinansowanie UE nie stanowi</w:t>
            </w:r>
            <w:r w:rsidR="009A0CCA">
              <w:rPr>
                <w:sz w:val="24"/>
                <w:szCs w:val="24"/>
              </w:rPr>
              <w:t>ło</w:t>
            </w:r>
            <w:r w:rsidR="004F52C0" w:rsidRPr="009A0CCA">
              <w:rPr>
                <w:sz w:val="24"/>
                <w:szCs w:val="24"/>
              </w:rPr>
              <w:t xml:space="preserve"> czynnika decydującego o realizacji projektu, jednak</w:t>
            </w:r>
            <w:r w:rsidR="004F52C0" w:rsidRPr="00385DDA">
              <w:rPr>
                <w:b/>
                <w:bCs/>
                <w:sz w:val="24"/>
                <w:szCs w:val="24"/>
              </w:rPr>
              <w:t xml:space="preserve"> zdecydowanie wpłynęło na przyspieszenie realizacji projektu</w:t>
            </w:r>
            <w:r w:rsidR="004F52C0" w:rsidRPr="00385DDA">
              <w:rPr>
                <w:sz w:val="24"/>
                <w:szCs w:val="24"/>
              </w:rPr>
              <w:t>. Bez dofinansowania działania objęte projektem musiał</w:t>
            </w:r>
            <w:r w:rsidR="00242D41">
              <w:rPr>
                <w:sz w:val="24"/>
                <w:szCs w:val="24"/>
              </w:rPr>
              <w:t>y</w:t>
            </w:r>
            <w:r w:rsidR="004F52C0" w:rsidRPr="00385DDA">
              <w:rPr>
                <w:sz w:val="24"/>
                <w:szCs w:val="24"/>
              </w:rPr>
              <w:t>by być realizowane</w:t>
            </w:r>
            <w:r>
              <w:rPr>
                <w:sz w:val="24"/>
                <w:szCs w:val="24"/>
              </w:rPr>
              <w:t xml:space="preserve"> później i </w:t>
            </w:r>
            <w:r w:rsidR="004F52C0" w:rsidRPr="00385DDA">
              <w:rPr>
                <w:sz w:val="24"/>
                <w:szCs w:val="24"/>
              </w:rPr>
              <w:t>w dłuższ</w:t>
            </w:r>
            <w:r>
              <w:rPr>
                <w:sz w:val="24"/>
                <w:szCs w:val="24"/>
              </w:rPr>
              <w:t>ym czasie</w:t>
            </w:r>
            <w:r w:rsidR="004F52C0" w:rsidRPr="00385DDA">
              <w:rPr>
                <w:sz w:val="24"/>
                <w:szCs w:val="24"/>
              </w:rPr>
              <w:t xml:space="preserve"> (etapami</w:t>
            </w:r>
            <w:r>
              <w:rPr>
                <w:sz w:val="24"/>
                <w:szCs w:val="24"/>
              </w:rPr>
              <w:t>, przez okres ok. 10 lat</w:t>
            </w:r>
            <w:r w:rsidR="004F52C0" w:rsidRPr="00385DD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oraz mniej efektywnymi metodami - nie byłoby możliwe także ujęcie w projekcie tak kompleksowego zestawu działań i metod. </w:t>
            </w:r>
            <w:r w:rsidR="00BA6923">
              <w:rPr>
                <w:sz w:val="24"/>
                <w:szCs w:val="24"/>
              </w:rPr>
              <w:t xml:space="preserve">Można więc wskazać, że </w:t>
            </w:r>
            <w:r w:rsidR="00BA6923" w:rsidRPr="00BA6923">
              <w:rPr>
                <w:b/>
                <w:bCs/>
                <w:sz w:val="24"/>
                <w:szCs w:val="24"/>
              </w:rPr>
              <w:t>środki UE miały wpływ stymulujący na zastosowanie bardziej kompleksowych</w:t>
            </w:r>
            <w:r w:rsidR="00BA6923">
              <w:rPr>
                <w:b/>
                <w:bCs/>
                <w:sz w:val="24"/>
                <w:szCs w:val="24"/>
              </w:rPr>
              <w:t xml:space="preserve"> i skutecznych</w:t>
            </w:r>
            <w:r w:rsidR="00BA6923" w:rsidRPr="00BA6923">
              <w:rPr>
                <w:b/>
                <w:bCs/>
                <w:sz w:val="24"/>
                <w:szCs w:val="24"/>
              </w:rPr>
              <w:t xml:space="preserve"> metod rekultywacji</w:t>
            </w:r>
            <w:r w:rsidR="00BA6923">
              <w:rPr>
                <w:sz w:val="24"/>
                <w:szCs w:val="24"/>
              </w:rPr>
              <w:t xml:space="preserve">. </w:t>
            </w:r>
          </w:p>
        </w:tc>
      </w:tr>
      <w:tr w:rsidR="00866787" w:rsidRPr="00C619C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3A5BE4C2" w:rsidR="00411ADB" w:rsidRPr="00C619C9" w:rsidRDefault="003C1900" w:rsidP="00C619C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 w:rsidRPr="00C619C9">
              <w:rPr>
                <w:b/>
                <w:bCs/>
                <w:sz w:val="24"/>
                <w:szCs w:val="24"/>
              </w:rPr>
              <w:t>EFEKTYWNOŚĆ</w:t>
            </w:r>
            <w:r w:rsidR="00EF4EE6" w:rsidRPr="00C619C9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0506F467" w:rsidR="005722AB" w:rsidRPr="00294EFD" w:rsidRDefault="00A6745F" w:rsidP="00C619C9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sz w:val="24"/>
                <w:szCs w:val="24"/>
              </w:rPr>
              <w:t>Po analizie dwóch wariantów dotyczących każdego z komponentów: oczyszczenia wód, osadów dennych oraz rekultywacji biologicznej, do</w:t>
            </w:r>
            <w:r w:rsidR="005722AB" w:rsidRPr="005722AB">
              <w:rPr>
                <w:sz w:val="24"/>
                <w:szCs w:val="24"/>
              </w:rPr>
              <w:t xml:space="preserve"> realizacji wybran</w:t>
            </w:r>
            <w:r>
              <w:rPr>
                <w:sz w:val="24"/>
                <w:szCs w:val="24"/>
              </w:rPr>
              <w:t>e</w:t>
            </w:r>
            <w:r w:rsidR="005722AB" w:rsidRPr="005722AB">
              <w:rPr>
                <w:sz w:val="24"/>
                <w:szCs w:val="24"/>
              </w:rPr>
              <w:t xml:space="preserve"> został</w:t>
            </w:r>
            <w:r>
              <w:rPr>
                <w:sz w:val="24"/>
                <w:szCs w:val="24"/>
              </w:rPr>
              <w:t>y</w:t>
            </w:r>
            <w:r w:rsidR="005722AB" w:rsidRPr="005722AB">
              <w:rPr>
                <w:sz w:val="24"/>
                <w:szCs w:val="24"/>
              </w:rPr>
              <w:t xml:space="preserve"> </w:t>
            </w:r>
            <w:r w:rsidR="005722AB" w:rsidRPr="005722AB">
              <w:rPr>
                <w:b/>
                <w:bCs/>
                <w:sz w:val="24"/>
                <w:szCs w:val="24"/>
              </w:rPr>
              <w:t>wariant</w:t>
            </w:r>
            <w:r>
              <w:rPr>
                <w:b/>
                <w:bCs/>
                <w:sz w:val="24"/>
                <w:szCs w:val="24"/>
              </w:rPr>
              <w:t>y</w:t>
            </w:r>
            <w:r w:rsidR="005722AB" w:rsidRPr="005722AB">
              <w:rPr>
                <w:b/>
                <w:bCs/>
                <w:sz w:val="24"/>
                <w:szCs w:val="24"/>
              </w:rPr>
              <w:t xml:space="preserve"> bardziej korzystn</w:t>
            </w:r>
            <w:r>
              <w:rPr>
                <w:b/>
                <w:bCs/>
                <w:sz w:val="24"/>
                <w:szCs w:val="24"/>
              </w:rPr>
              <w:t>e</w:t>
            </w:r>
            <w:r w:rsidR="005722AB" w:rsidRPr="005722AB">
              <w:rPr>
                <w:b/>
                <w:bCs/>
                <w:sz w:val="24"/>
                <w:szCs w:val="24"/>
              </w:rPr>
              <w:t xml:space="preserve"> z punktu widzenia efektów </w:t>
            </w:r>
            <w:r w:rsidR="005722AB">
              <w:rPr>
                <w:b/>
                <w:bCs/>
                <w:sz w:val="24"/>
                <w:szCs w:val="24"/>
              </w:rPr>
              <w:t>ekologicznych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="005722AB">
              <w:rPr>
                <w:b/>
                <w:bCs/>
                <w:sz w:val="24"/>
                <w:szCs w:val="24"/>
              </w:rPr>
              <w:t>wykazując</w:t>
            </w:r>
            <w:r>
              <w:rPr>
                <w:b/>
                <w:bCs/>
                <w:sz w:val="24"/>
                <w:szCs w:val="24"/>
              </w:rPr>
              <w:t>e</w:t>
            </w:r>
            <w:r w:rsidR="005722AB">
              <w:rPr>
                <w:b/>
                <w:bCs/>
                <w:sz w:val="24"/>
                <w:szCs w:val="24"/>
              </w:rPr>
              <w:t xml:space="preserve"> się większą trwałością efektów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6745F">
              <w:rPr>
                <w:sz w:val="24"/>
                <w:szCs w:val="24"/>
              </w:rPr>
              <w:t xml:space="preserve">i jednocześnie </w:t>
            </w:r>
            <w:r>
              <w:rPr>
                <w:sz w:val="24"/>
                <w:szCs w:val="24"/>
              </w:rPr>
              <w:t xml:space="preserve">charakteryzujące się </w:t>
            </w:r>
            <w:r w:rsidRPr="00A6745F">
              <w:rPr>
                <w:b/>
                <w:bCs/>
                <w:sz w:val="24"/>
                <w:szCs w:val="24"/>
              </w:rPr>
              <w:t>wyższą efektywnością kosztową realizacji inwestycji oraz utrzymania efektów.</w:t>
            </w:r>
            <w:r>
              <w:rPr>
                <w:sz w:val="24"/>
                <w:szCs w:val="24"/>
              </w:rPr>
              <w:t xml:space="preserve"> </w:t>
            </w:r>
            <w:r w:rsidR="00ED0EB4" w:rsidRPr="00ED0EB4">
              <w:rPr>
                <w:sz w:val="24"/>
                <w:szCs w:val="24"/>
              </w:rPr>
              <w:t>Tym samym można stwierdzić, że cele projektu są realizowane w sposób efektyw</w:t>
            </w:r>
            <w:r w:rsidR="00ED0EB4">
              <w:rPr>
                <w:sz w:val="24"/>
                <w:szCs w:val="24"/>
              </w:rPr>
              <w:t>n</w:t>
            </w:r>
            <w:r w:rsidR="00ED0EB4" w:rsidRPr="00ED0EB4">
              <w:rPr>
                <w:sz w:val="24"/>
                <w:szCs w:val="24"/>
              </w:rPr>
              <w:t>y.</w:t>
            </w:r>
          </w:p>
        </w:tc>
      </w:tr>
      <w:bookmarkEnd w:id="0"/>
    </w:tbl>
    <w:p w14:paraId="732ABEC2" w14:textId="77777777" w:rsidR="000B0D33" w:rsidRDefault="000B0D33"/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043BF" w16cex:dateUtc="2020-04-14T12:14:00Z"/>
  <w16cex:commentExtensible w16cex:durableId="22404575" w16cex:dateUtc="2020-04-14T12:21:00Z"/>
  <w16cex:commentExtensible w16cex:durableId="224045C4" w16cex:dateUtc="2020-04-14T12:23:00Z"/>
  <w16cex:commentExtensible w16cex:durableId="2240463F" w16cex:dateUtc="2020-04-14T12:25:00Z"/>
  <w16cex:commentExtensible w16cex:durableId="22404690" w16cex:dateUtc="2020-04-14T12:26:00Z"/>
  <w16cex:commentExtensible w16cex:durableId="224046E7" w16cex:dateUtc="2020-04-14T12:27:00Z"/>
  <w16cex:commentExtensible w16cex:durableId="224046F5" w16cex:dateUtc="2020-04-14T12:28:00Z"/>
  <w16cex:commentExtensible w16cex:durableId="2240474B" w16cex:dateUtc="2020-04-14T12:29:00Z"/>
  <w16cex:commentExtensible w16cex:durableId="22404818" w16cex:dateUtc="2020-04-14T12:32:00Z"/>
  <w16cex:commentExtensible w16cex:durableId="224047D0" w16cex:dateUtc="2020-04-14T12:31:00Z"/>
  <w16cex:commentExtensible w16cex:durableId="224047EF" w16cex:dateUtc="2020-04-14T12:32:00Z"/>
  <w16cex:commentExtensible w16cex:durableId="22404858" w16cex:dateUtc="2020-04-14T12:34:00Z"/>
  <w16cex:commentExtensible w16cex:durableId="22404883" w16cex:dateUtc="2020-04-14T1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A355E" w14:textId="77777777" w:rsidR="00315952" w:rsidRDefault="00315952" w:rsidP="005F1FD5">
      <w:pPr>
        <w:spacing w:after="0" w:line="240" w:lineRule="auto"/>
      </w:pPr>
      <w:r>
        <w:separator/>
      </w:r>
    </w:p>
  </w:endnote>
  <w:endnote w:type="continuationSeparator" w:id="0">
    <w:p w14:paraId="0CD134F4" w14:textId="77777777" w:rsidR="00315952" w:rsidRDefault="00315952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E641D" w14:textId="77777777" w:rsidR="00315952" w:rsidRDefault="00315952" w:rsidP="005F1FD5">
      <w:pPr>
        <w:spacing w:after="0" w:line="240" w:lineRule="auto"/>
      </w:pPr>
      <w:r>
        <w:separator/>
      </w:r>
    </w:p>
  </w:footnote>
  <w:footnote w:type="continuationSeparator" w:id="0">
    <w:p w14:paraId="7ABD4419" w14:textId="77777777" w:rsidR="00315952" w:rsidRDefault="00315952" w:rsidP="005F1FD5">
      <w:pPr>
        <w:spacing w:after="0" w:line="240" w:lineRule="auto"/>
      </w:pPr>
      <w:r>
        <w:continuationSeparator/>
      </w:r>
    </w:p>
  </w:footnote>
  <w:footnote w:id="1">
    <w:p w14:paraId="188C3056" w14:textId="5CA5D027" w:rsidR="00725E3C" w:rsidRDefault="00725E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25E3C">
        <w:t>Projekt obecnie jest w końcowej fazie realizacji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D7EBE"/>
    <w:multiLevelType w:val="hybridMultilevel"/>
    <w:tmpl w:val="4078C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02E1A"/>
    <w:multiLevelType w:val="hybridMultilevel"/>
    <w:tmpl w:val="961E7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66626"/>
    <w:multiLevelType w:val="hybridMultilevel"/>
    <w:tmpl w:val="38F2E60A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01818"/>
    <w:multiLevelType w:val="hybridMultilevel"/>
    <w:tmpl w:val="F148F080"/>
    <w:lvl w:ilvl="0" w:tplc="DCB0EF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44B8A"/>
    <w:multiLevelType w:val="hybridMultilevel"/>
    <w:tmpl w:val="38707C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9C0096F"/>
    <w:multiLevelType w:val="hybridMultilevel"/>
    <w:tmpl w:val="312CC3F8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4"/>
  </w:num>
  <w:num w:numId="5">
    <w:abstractNumId w:val="0"/>
  </w:num>
  <w:num w:numId="6">
    <w:abstractNumId w:val="5"/>
  </w:num>
  <w:num w:numId="7">
    <w:abstractNumId w:val="15"/>
  </w:num>
  <w:num w:numId="8">
    <w:abstractNumId w:val="17"/>
  </w:num>
  <w:num w:numId="9">
    <w:abstractNumId w:val="1"/>
  </w:num>
  <w:num w:numId="10">
    <w:abstractNumId w:val="20"/>
  </w:num>
  <w:num w:numId="11">
    <w:abstractNumId w:val="19"/>
  </w:num>
  <w:num w:numId="12">
    <w:abstractNumId w:val="18"/>
  </w:num>
  <w:num w:numId="13">
    <w:abstractNumId w:val="23"/>
  </w:num>
  <w:num w:numId="14">
    <w:abstractNumId w:val="6"/>
  </w:num>
  <w:num w:numId="15">
    <w:abstractNumId w:val="11"/>
  </w:num>
  <w:num w:numId="16">
    <w:abstractNumId w:val="2"/>
  </w:num>
  <w:num w:numId="17">
    <w:abstractNumId w:val="21"/>
  </w:num>
  <w:num w:numId="18">
    <w:abstractNumId w:val="12"/>
  </w:num>
  <w:num w:numId="19">
    <w:abstractNumId w:val="4"/>
  </w:num>
  <w:num w:numId="20">
    <w:abstractNumId w:val="10"/>
  </w:num>
  <w:num w:numId="21">
    <w:abstractNumId w:val="8"/>
  </w:num>
  <w:num w:numId="22">
    <w:abstractNumId w:val="1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3671"/>
    <w:rsid w:val="000416F1"/>
    <w:rsid w:val="00044677"/>
    <w:rsid w:val="00060AE2"/>
    <w:rsid w:val="000777D8"/>
    <w:rsid w:val="00091BF8"/>
    <w:rsid w:val="00092A90"/>
    <w:rsid w:val="00095971"/>
    <w:rsid w:val="00097596"/>
    <w:rsid w:val="000B0D33"/>
    <w:rsid w:val="000B531A"/>
    <w:rsid w:val="000D3917"/>
    <w:rsid w:val="000E4CC3"/>
    <w:rsid w:val="000F12B7"/>
    <w:rsid w:val="000F26CC"/>
    <w:rsid w:val="000F3C2D"/>
    <w:rsid w:val="000F73BF"/>
    <w:rsid w:val="00102F66"/>
    <w:rsid w:val="001045E2"/>
    <w:rsid w:val="001107AA"/>
    <w:rsid w:val="00127DE1"/>
    <w:rsid w:val="001361C3"/>
    <w:rsid w:val="00146D28"/>
    <w:rsid w:val="00154ED6"/>
    <w:rsid w:val="001614EB"/>
    <w:rsid w:val="00181AA9"/>
    <w:rsid w:val="00192CB3"/>
    <w:rsid w:val="001A31D0"/>
    <w:rsid w:val="001A4E5C"/>
    <w:rsid w:val="001A6328"/>
    <w:rsid w:val="001B0259"/>
    <w:rsid w:val="001C5104"/>
    <w:rsid w:val="001C64FF"/>
    <w:rsid w:val="001D064B"/>
    <w:rsid w:val="001D50B3"/>
    <w:rsid w:val="001F01E0"/>
    <w:rsid w:val="001F360C"/>
    <w:rsid w:val="001F719F"/>
    <w:rsid w:val="001F7D29"/>
    <w:rsid w:val="00204E1D"/>
    <w:rsid w:val="00223192"/>
    <w:rsid w:val="002239AC"/>
    <w:rsid w:val="00230385"/>
    <w:rsid w:val="002362BE"/>
    <w:rsid w:val="00242D41"/>
    <w:rsid w:val="00254A03"/>
    <w:rsid w:val="00257BDD"/>
    <w:rsid w:val="00287076"/>
    <w:rsid w:val="0029100E"/>
    <w:rsid w:val="00294EFD"/>
    <w:rsid w:val="00295BA0"/>
    <w:rsid w:val="002C39EE"/>
    <w:rsid w:val="002C3D51"/>
    <w:rsid w:val="002C5E37"/>
    <w:rsid w:val="002E08FE"/>
    <w:rsid w:val="00304902"/>
    <w:rsid w:val="00313647"/>
    <w:rsid w:val="00315952"/>
    <w:rsid w:val="00322B4E"/>
    <w:rsid w:val="0033254C"/>
    <w:rsid w:val="0034174B"/>
    <w:rsid w:val="00341853"/>
    <w:rsid w:val="00366702"/>
    <w:rsid w:val="00366F7F"/>
    <w:rsid w:val="003720F1"/>
    <w:rsid w:val="00372A53"/>
    <w:rsid w:val="003757C0"/>
    <w:rsid w:val="0037615A"/>
    <w:rsid w:val="00380A5F"/>
    <w:rsid w:val="00385DDA"/>
    <w:rsid w:val="003976C5"/>
    <w:rsid w:val="003A3377"/>
    <w:rsid w:val="003A6521"/>
    <w:rsid w:val="003B00E1"/>
    <w:rsid w:val="003C13EF"/>
    <w:rsid w:val="003C1900"/>
    <w:rsid w:val="003D43C1"/>
    <w:rsid w:val="003D53E6"/>
    <w:rsid w:val="003F18C8"/>
    <w:rsid w:val="0040046F"/>
    <w:rsid w:val="004015A1"/>
    <w:rsid w:val="004105D8"/>
    <w:rsid w:val="00411ADB"/>
    <w:rsid w:val="00413AD9"/>
    <w:rsid w:val="00413E8C"/>
    <w:rsid w:val="004461DE"/>
    <w:rsid w:val="00461FD8"/>
    <w:rsid w:val="0046230A"/>
    <w:rsid w:val="00464505"/>
    <w:rsid w:val="00464E13"/>
    <w:rsid w:val="0047198D"/>
    <w:rsid w:val="004808B5"/>
    <w:rsid w:val="0048316A"/>
    <w:rsid w:val="00485E51"/>
    <w:rsid w:val="004B7580"/>
    <w:rsid w:val="004C4130"/>
    <w:rsid w:val="004C4F89"/>
    <w:rsid w:val="004D103C"/>
    <w:rsid w:val="004D3C1A"/>
    <w:rsid w:val="004E2E4E"/>
    <w:rsid w:val="004E324C"/>
    <w:rsid w:val="004F50D6"/>
    <w:rsid w:val="004F52C0"/>
    <w:rsid w:val="00505CDC"/>
    <w:rsid w:val="0051616C"/>
    <w:rsid w:val="00520D31"/>
    <w:rsid w:val="005261DC"/>
    <w:rsid w:val="005269B0"/>
    <w:rsid w:val="00526AC3"/>
    <w:rsid w:val="005416A5"/>
    <w:rsid w:val="00542564"/>
    <w:rsid w:val="00544FCE"/>
    <w:rsid w:val="005722AB"/>
    <w:rsid w:val="0057533C"/>
    <w:rsid w:val="005851DA"/>
    <w:rsid w:val="0059497F"/>
    <w:rsid w:val="005A3832"/>
    <w:rsid w:val="005A6CE6"/>
    <w:rsid w:val="005B5127"/>
    <w:rsid w:val="005C67AA"/>
    <w:rsid w:val="005D7CC9"/>
    <w:rsid w:val="005E09EF"/>
    <w:rsid w:val="005F1FD5"/>
    <w:rsid w:val="005F4CB8"/>
    <w:rsid w:val="0060776D"/>
    <w:rsid w:val="0061164D"/>
    <w:rsid w:val="0061649C"/>
    <w:rsid w:val="00617469"/>
    <w:rsid w:val="0062151B"/>
    <w:rsid w:val="00623761"/>
    <w:rsid w:val="00626B14"/>
    <w:rsid w:val="006410D2"/>
    <w:rsid w:val="0064252F"/>
    <w:rsid w:val="00667E42"/>
    <w:rsid w:val="006909C8"/>
    <w:rsid w:val="00693BC4"/>
    <w:rsid w:val="006A0447"/>
    <w:rsid w:val="006A28CE"/>
    <w:rsid w:val="006B2C1E"/>
    <w:rsid w:val="006B6519"/>
    <w:rsid w:val="006C2F92"/>
    <w:rsid w:val="006C4D67"/>
    <w:rsid w:val="006D07E3"/>
    <w:rsid w:val="006F07A6"/>
    <w:rsid w:val="007116EC"/>
    <w:rsid w:val="00714B69"/>
    <w:rsid w:val="00725E3C"/>
    <w:rsid w:val="00733656"/>
    <w:rsid w:val="00737B60"/>
    <w:rsid w:val="00741638"/>
    <w:rsid w:val="007437BC"/>
    <w:rsid w:val="007771CD"/>
    <w:rsid w:val="007843A8"/>
    <w:rsid w:val="00785BD6"/>
    <w:rsid w:val="0079065C"/>
    <w:rsid w:val="007A21F7"/>
    <w:rsid w:val="007A3970"/>
    <w:rsid w:val="007A710D"/>
    <w:rsid w:val="007B1BC3"/>
    <w:rsid w:val="007B359D"/>
    <w:rsid w:val="007B7FE5"/>
    <w:rsid w:val="007D66BE"/>
    <w:rsid w:val="007E1613"/>
    <w:rsid w:val="007E2077"/>
    <w:rsid w:val="007F462A"/>
    <w:rsid w:val="007F4652"/>
    <w:rsid w:val="007F5DE2"/>
    <w:rsid w:val="008033F9"/>
    <w:rsid w:val="0081728A"/>
    <w:rsid w:val="008266C9"/>
    <w:rsid w:val="00834929"/>
    <w:rsid w:val="00857E9A"/>
    <w:rsid w:val="008610C9"/>
    <w:rsid w:val="00862A2A"/>
    <w:rsid w:val="00866787"/>
    <w:rsid w:val="008839DD"/>
    <w:rsid w:val="00885869"/>
    <w:rsid w:val="0089239E"/>
    <w:rsid w:val="008A582D"/>
    <w:rsid w:val="008B73FA"/>
    <w:rsid w:val="008C71D2"/>
    <w:rsid w:val="008E1A1D"/>
    <w:rsid w:val="008E237B"/>
    <w:rsid w:val="008E5932"/>
    <w:rsid w:val="008E7262"/>
    <w:rsid w:val="008F3409"/>
    <w:rsid w:val="009077B3"/>
    <w:rsid w:val="0091132B"/>
    <w:rsid w:val="00942AFD"/>
    <w:rsid w:val="00950CC8"/>
    <w:rsid w:val="009569A2"/>
    <w:rsid w:val="00964969"/>
    <w:rsid w:val="009743FA"/>
    <w:rsid w:val="0097521C"/>
    <w:rsid w:val="00991BDB"/>
    <w:rsid w:val="00992809"/>
    <w:rsid w:val="00996296"/>
    <w:rsid w:val="009A0CCA"/>
    <w:rsid w:val="009C1159"/>
    <w:rsid w:val="009C75BE"/>
    <w:rsid w:val="009D6130"/>
    <w:rsid w:val="009E2094"/>
    <w:rsid w:val="009E5AD9"/>
    <w:rsid w:val="009F609B"/>
    <w:rsid w:val="009F6D59"/>
    <w:rsid w:val="00A178EE"/>
    <w:rsid w:val="00A239AB"/>
    <w:rsid w:val="00A27350"/>
    <w:rsid w:val="00A44D36"/>
    <w:rsid w:val="00A465CE"/>
    <w:rsid w:val="00A5283E"/>
    <w:rsid w:val="00A614B4"/>
    <w:rsid w:val="00A664B0"/>
    <w:rsid w:val="00A6745F"/>
    <w:rsid w:val="00A95DDB"/>
    <w:rsid w:val="00AB0206"/>
    <w:rsid w:val="00AB4167"/>
    <w:rsid w:val="00AD06CF"/>
    <w:rsid w:val="00AD6065"/>
    <w:rsid w:val="00AE204E"/>
    <w:rsid w:val="00AE4AB3"/>
    <w:rsid w:val="00AF375C"/>
    <w:rsid w:val="00B0507F"/>
    <w:rsid w:val="00B06C42"/>
    <w:rsid w:val="00B1410E"/>
    <w:rsid w:val="00B1587C"/>
    <w:rsid w:val="00B16EDD"/>
    <w:rsid w:val="00B21660"/>
    <w:rsid w:val="00B22FB1"/>
    <w:rsid w:val="00B45DDB"/>
    <w:rsid w:val="00B5286F"/>
    <w:rsid w:val="00B576D8"/>
    <w:rsid w:val="00B630DD"/>
    <w:rsid w:val="00B65F35"/>
    <w:rsid w:val="00B70E74"/>
    <w:rsid w:val="00B80F56"/>
    <w:rsid w:val="00B83332"/>
    <w:rsid w:val="00B94E69"/>
    <w:rsid w:val="00BA1B9D"/>
    <w:rsid w:val="00BA6923"/>
    <w:rsid w:val="00BB1845"/>
    <w:rsid w:val="00BB3630"/>
    <w:rsid w:val="00BC17A3"/>
    <w:rsid w:val="00BD44B9"/>
    <w:rsid w:val="00BE59EB"/>
    <w:rsid w:val="00C00465"/>
    <w:rsid w:val="00C00580"/>
    <w:rsid w:val="00C06AD2"/>
    <w:rsid w:val="00C23A8D"/>
    <w:rsid w:val="00C329C4"/>
    <w:rsid w:val="00C425C6"/>
    <w:rsid w:val="00C5054B"/>
    <w:rsid w:val="00C51B93"/>
    <w:rsid w:val="00C619C9"/>
    <w:rsid w:val="00C648CA"/>
    <w:rsid w:val="00C65814"/>
    <w:rsid w:val="00C72246"/>
    <w:rsid w:val="00C76C55"/>
    <w:rsid w:val="00C849E3"/>
    <w:rsid w:val="00CA01D8"/>
    <w:rsid w:val="00CA354A"/>
    <w:rsid w:val="00CB3557"/>
    <w:rsid w:val="00CC0A83"/>
    <w:rsid w:val="00CD4D4E"/>
    <w:rsid w:val="00CD5C7D"/>
    <w:rsid w:val="00CE25BF"/>
    <w:rsid w:val="00CE2C0D"/>
    <w:rsid w:val="00CF1A61"/>
    <w:rsid w:val="00D2511E"/>
    <w:rsid w:val="00D301E5"/>
    <w:rsid w:val="00D328F0"/>
    <w:rsid w:val="00D33877"/>
    <w:rsid w:val="00D347F7"/>
    <w:rsid w:val="00D405F4"/>
    <w:rsid w:val="00D5518C"/>
    <w:rsid w:val="00D764B4"/>
    <w:rsid w:val="00D82B45"/>
    <w:rsid w:val="00D86373"/>
    <w:rsid w:val="00D9546E"/>
    <w:rsid w:val="00D95848"/>
    <w:rsid w:val="00DA625D"/>
    <w:rsid w:val="00DB4375"/>
    <w:rsid w:val="00DC1945"/>
    <w:rsid w:val="00DC429B"/>
    <w:rsid w:val="00DE032C"/>
    <w:rsid w:val="00DE0834"/>
    <w:rsid w:val="00DE338D"/>
    <w:rsid w:val="00DE6097"/>
    <w:rsid w:val="00DF2184"/>
    <w:rsid w:val="00DF6376"/>
    <w:rsid w:val="00E0030E"/>
    <w:rsid w:val="00E322CF"/>
    <w:rsid w:val="00E3243F"/>
    <w:rsid w:val="00E35066"/>
    <w:rsid w:val="00E42728"/>
    <w:rsid w:val="00E42784"/>
    <w:rsid w:val="00E45F8E"/>
    <w:rsid w:val="00E54841"/>
    <w:rsid w:val="00E60ABD"/>
    <w:rsid w:val="00E66527"/>
    <w:rsid w:val="00E73E9C"/>
    <w:rsid w:val="00E74238"/>
    <w:rsid w:val="00E75DD1"/>
    <w:rsid w:val="00E76094"/>
    <w:rsid w:val="00E81E8B"/>
    <w:rsid w:val="00E85503"/>
    <w:rsid w:val="00E85847"/>
    <w:rsid w:val="00E927CA"/>
    <w:rsid w:val="00EA7A15"/>
    <w:rsid w:val="00EB779D"/>
    <w:rsid w:val="00EC4706"/>
    <w:rsid w:val="00EC5439"/>
    <w:rsid w:val="00ED0EB4"/>
    <w:rsid w:val="00ED651C"/>
    <w:rsid w:val="00EE79D7"/>
    <w:rsid w:val="00EE7B2A"/>
    <w:rsid w:val="00EF4EE6"/>
    <w:rsid w:val="00EF684F"/>
    <w:rsid w:val="00EF7AD6"/>
    <w:rsid w:val="00F03786"/>
    <w:rsid w:val="00F273F2"/>
    <w:rsid w:val="00F32ADA"/>
    <w:rsid w:val="00F4339C"/>
    <w:rsid w:val="00F46FDE"/>
    <w:rsid w:val="00F47CB1"/>
    <w:rsid w:val="00F76CD2"/>
    <w:rsid w:val="00F77A2E"/>
    <w:rsid w:val="00FA60C4"/>
    <w:rsid w:val="00FA7869"/>
    <w:rsid w:val="00FB2E66"/>
    <w:rsid w:val="00FC3141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CC63-4D5D-4747-89AA-9A0260DE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3028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4</cp:revision>
  <dcterms:created xsi:type="dcterms:W3CDTF">2020-04-16T18:16:00Z</dcterms:created>
  <dcterms:modified xsi:type="dcterms:W3CDTF">2020-04-20T19:26:00Z</dcterms:modified>
</cp:coreProperties>
</file>